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37F47B82" wp14:editId="3932EC17">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336C5B" w:rsidRDefault="00336C5B" w:rsidP="00336C5B">
            <w:pPr>
              <w:rPr>
                <w:rFonts w:ascii="Arial" w:hAnsi="Arial"/>
              </w:rPr>
            </w:pPr>
            <w:r>
              <w:rPr>
                <w:rFonts w:ascii="Arial" w:hAnsi="Arial"/>
              </w:rPr>
              <w:t>Leadership l</w:t>
            </w:r>
          </w:p>
          <w:p w:rsidR="00336C5B" w:rsidRDefault="00336C5B" w:rsidP="00336C5B">
            <w:pPr>
              <w:rPr>
                <w:rFonts w:ascii="Arial" w:hAnsi="Arial"/>
              </w:rPr>
            </w:pPr>
            <w:r>
              <w:rPr>
                <w:rFonts w:ascii="Arial" w:hAnsi="Arial"/>
              </w:rPr>
              <w:t>Healthy Active Living for Children and Youth</w:t>
            </w:r>
          </w:p>
          <w:p w:rsidR="00D1300B" w:rsidRPr="00F1598C" w:rsidRDefault="00D1300B">
            <w:pPr>
              <w:rPr>
                <w:rFonts w:ascii="Arial" w:hAnsi="Arial"/>
              </w:rPr>
            </w:pP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336C5B">
            <w:pPr>
              <w:rPr>
                <w:rFonts w:ascii="Arial" w:hAnsi="Arial"/>
              </w:rPr>
            </w:pPr>
            <w:r>
              <w:rPr>
                <w:rFonts w:ascii="Arial" w:hAnsi="Arial"/>
              </w:rPr>
              <w:t>FIT109</w:t>
            </w:r>
          </w:p>
          <w:p w:rsidR="00336C5B" w:rsidRPr="00F1598C" w:rsidRDefault="00336C5B">
            <w:pPr>
              <w:rPr>
                <w:rFonts w:ascii="Arial" w:hAnsi="Arial"/>
              </w:rPr>
            </w:pPr>
            <w:r>
              <w:rPr>
                <w:rFonts w:ascii="Arial" w:hAnsi="Arial"/>
              </w:rPr>
              <w:t>FIT</w:t>
            </w:r>
            <w:r>
              <w:rPr>
                <w:rFonts w:ascii="Arial" w:hAnsi="Arial"/>
              </w:rPr>
              <w:t>0</w:t>
            </w:r>
            <w:r>
              <w:rPr>
                <w:rFonts w:ascii="Arial" w:hAnsi="Arial"/>
              </w:rPr>
              <w:t>109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336C5B">
            <w:pPr>
              <w:rPr>
                <w:rFonts w:ascii="Arial" w:hAnsi="Arial"/>
              </w:rPr>
            </w:pPr>
            <w:r>
              <w:rPr>
                <w:rFonts w:ascii="Arial" w:hAnsi="Arial"/>
              </w:rPr>
              <w:t>Fitness and Health Promotion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336C5B">
            <w:pPr>
              <w:rPr>
                <w:rFonts w:ascii="Arial" w:hAnsi="Arial"/>
              </w:rPr>
            </w:pPr>
            <w:r>
              <w:rPr>
                <w:rFonts w:ascii="Arial" w:hAnsi="Arial"/>
              </w:rPr>
              <w:t>Tania Hazlett</w:t>
            </w:r>
          </w:p>
          <w:p w:rsidR="00757B48" w:rsidRPr="00F1598C" w:rsidRDefault="00336C5B">
            <w:pPr>
              <w:rPr>
                <w:rFonts w:ascii="Arial" w:hAnsi="Arial"/>
              </w:rPr>
            </w:pPr>
            <w:r>
              <w:rPr>
                <w:rFonts w:ascii="Arial" w:hAnsi="Arial"/>
              </w:rPr>
              <w:t>Maria Kahtava</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7197FB3B" wp14:editId="6E8DEE35">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36C5B">
            <w:pPr>
              <w:rPr>
                <w:rFonts w:ascii="Arial" w:hAnsi="Arial"/>
              </w:rPr>
            </w:pPr>
            <w:r>
              <w:rPr>
                <w:rFonts w:ascii="Arial" w:hAnsi="Arial"/>
              </w:rPr>
              <w:t>3 credits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336C5B" w:rsidRDefault="00336C5B" w:rsidP="00336C5B">
            <w:pPr>
              <w:rPr>
                <w:rFonts w:ascii="Arial" w:hAnsi="Arial"/>
              </w:rPr>
            </w:pPr>
            <w:r>
              <w:rPr>
                <w:rFonts w:ascii="Arial" w:hAnsi="Arial"/>
              </w:rPr>
              <w:t>None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36C5B">
            <w:pPr>
              <w:rPr>
                <w:rFonts w:ascii="Arial" w:hAnsi="Arial"/>
              </w:rPr>
            </w:pPr>
            <w:r>
              <w:rPr>
                <w:rFonts w:ascii="Arial" w:hAnsi="Arial"/>
              </w:rPr>
              <w:t>3 hours/week</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336C5B" w:rsidRDefault="00336C5B">
      <w:r>
        <w:br w:type="page"/>
      </w:r>
    </w:p>
    <w:tbl>
      <w:tblPr>
        <w:tblW w:w="0" w:type="auto"/>
        <w:tblLayout w:type="fixed"/>
        <w:tblLook w:val="04A0" w:firstRow="1" w:lastRow="0" w:firstColumn="1" w:lastColumn="0" w:noHBand="0" w:noVBand="1"/>
      </w:tblPr>
      <w:tblGrid>
        <w:gridCol w:w="675"/>
        <w:gridCol w:w="8181"/>
      </w:tblGrid>
      <w:tr w:rsidR="00336C5B" w:rsidTr="00336C5B">
        <w:tc>
          <w:tcPr>
            <w:tcW w:w="675" w:type="dxa"/>
            <w:hideMark/>
          </w:tcPr>
          <w:p w:rsidR="00336C5B" w:rsidRDefault="00336C5B">
            <w:pPr>
              <w:rPr>
                <w:rFonts w:ascii="Arial" w:hAnsi="Arial"/>
                <w:b/>
              </w:rPr>
            </w:pPr>
            <w:r>
              <w:rPr>
                <w:rFonts w:ascii="Arial" w:hAnsi="Arial"/>
                <w:b/>
              </w:rPr>
              <w:lastRenderedPageBreak/>
              <w:t>I.</w:t>
            </w:r>
          </w:p>
        </w:tc>
        <w:tc>
          <w:tcPr>
            <w:tcW w:w="8181" w:type="dxa"/>
          </w:tcPr>
          <w:p w:rsidR="00336C5B" w:rsidRDefault="00336C5B">
            <w:pPr>
              <w:rPr>
                <w:rFonts w:ascii="Arial" w:hAnsi="Arial"/>
                <w:b/>
              </w:rPr>
            </w:pPr>
            <w:r>
              <w:rPr>
                <w:rFonts w:ascii="Arial" w:hAnsi="Arial"/>
                <w:b/>
              </w:rPr>
              <w:t>COURSE DESCRIPTION:</w:t>
            </w:r>
          </w:p>
          <w:p w:rsidR="00336C5B" w:rsidRDefault="00336C5B">
            <w:pPr>
              <w:pStyle w:val="Default"/>
            </w:pPr>
          </w:p>
          <w:p w:rsidR="00336C5B" w:rsidRDefault="00336C5B">
            <w:pPr>
              <w:pStyle w:val="Default"/>
            </w:pPr>
            <w:r w:rsidRPr="00336C5B">
              <w:rPr>
                <w:sz w:val="23"/>
                <w:szCs w:val="23"/>
                <w:highlight w:val="yellow"/>
              </w:rPr>
              <w:t xml:space="preserve">With assistance from a learning specialist, the CICE student will acquire basic skills to be able to assist in the design and implementation of age-appropriate physical activity programs for children and youth.  CICE students will explore current research of active living as it applies to children and youth to assist in the creation of programs that will improve </w:t>
            </w:r>
            <w:bookmarkStart w:id="0" w:name="_GoBack"/>
            <w:bookmarkEnd w:id="0"/>
            <w:r w:rsidRPr="00336C5B">
              <w:rPr>
                <w:sz w:val="23"/>
                <w:szCs w:val="23"/>
                <w:highlight w:val="yellow"/>
              </w:rPr>
              <w:t>the physical fitness, health and well-being of this age group.  Barriers of physical activity for children and youth and the necessity of supportive environments will be investigated.  Assistive skills will be developed through various practical experiences.</w:t>
            </w:r>
          </w:p>
        </w:tc>
      </w:tr>
    </w:tbl>
    <w:p w:rsidR="00336C5B" w:rsidRDefault="00336C5B" w:rsidP="00336C5B">
      <w:pPr>
        <w:rPr>
          <w:rFonts w:ascii="Arial" w:hAnsi="Arial"/>
        </w:rPr>
      </w:pPr>
    </w:p>
    <w:tbl>
      <w:tblPr>
        <w:tblW w:w="0" w:type="auto"/>
        <w:tblLayout w:type="fixed"/>
        <w:tblLook w:val="04A0" w:firstRow="1" w:lastRow="0" w:firstColumn="1" w:lastColumn="0" w:noHBand="0" w:noVBand="1"/>
      </w:tblPr>
      <w:tblGrid>
        <w:gridCol w:w="675"/>
        <w:gridCol w:w="567"/>
        <w:gridCol w:w="7614"/>
      </w:tblGrid>
      <w:tr w:rsidR="00336C5B" w:rsidTr="00336C5B">
        <w:trPr>
          <w:cantSplit/>
        </w:trPr>
        <w:tc>
          <w:tcPr>
            <w:tcW w:w="675" w:type="dxa"/>
            <w:hideMark/>
          </w:tcPr>
          <w:p w:rsidR="00336C5B" w:rsidRDefault="00336C5B">
            <w:pPr>
              <w:rPr>
                <w:rFonts w:ascii="Arial" w:hAnsi="Arial"/>
                <w:b/>
              </w:rPr>
            </w:pPr>
            <w:r>
              <w:rPr>
                <w:rFonts w:ascii="Arial" w:hAnsi="Arial"/>
                <w:b/>
              </w:rPr>
              <w:t>II.</w:t>
            </w:r>
          </w:p>
        </w:tc>
        <w:tc>
          <w:tcPr>
            <w:tcW w:w="8181" w:type="dxa"/>
            <w:gridSpan w:val="2"/>
          </w:tcPr>
          <w:p w:rsidR="00336C5B" w:rsidRDefault="00336C5B">
            <w:pPr>
              <w:rPr>
                <w:rFonts w:ascii="Arial" w:hAnsi="Arial"/>
                <w:b/>
              </w:rPr>
            </w:pPr>
            <w:r>
              <w:rPr>
                <w:rFonts w:ascii="Arial" w:hAnsi="Arial"/>
                <w:b/>
              </w:rPr>
              <w:t>LEARNING OUTCOMES AND ELEMENTS OF THE PERFORMANCE:</w:t>
            </w:r>
          </w:p>
          <w:p w:rsidR="00336C5B" w:rsidRDefault="00336C5B">
            <w:pPr>
              <w:pStyle w:val="Default"/>
            </w:pPr>
          </w:p>
          <w:p w:rsidR="00336C5B" w:rsidRDefault="00336C5B">
            <w:pPr>
              <w:rPr>
                <w:rFonts w:ascii="Arial" w:hAnsi="Arial"/>
              </w:rPr>
            </w:pPr>
            <w:r w:rsidRPr="00336C5B">
              <w:rPr>
                <w:rFonts w:ascii="Arial" w:hAnsi="Arial"/>
                <w:highlight w:val="yellow"/>
              </w:rPr>
              <w:t>Upon successful completion of this course, the CICE student, with the assistance of a Learning Specialist will demonstrate a basic ability to:</w:t>
            </w:r>
          </w:p>
          <w:p w:rsidR="00336C5B" w:rsidRDefault="00336C5B">
            <w:pPr>
              <w:rPr>
                <w:rFonts w:ascii="Arial" w:hAnsi="Arial"/>
              </w:rPr>
            </w:pPr>
          </w:p>
        </w:tc>
      </w:tr>
      <w:tr w:rsidR="00336C5B" w:rsidTr="00336C5B">
        <w:tc>
          <w:tcPr>
            <w:tcW w:w="675" w:type="dxa"/>
          </w:tcPr>
          <w:p w:rsidR="00336C5B" w:rsidRDefault="00336C5B">
            <w:pPr>
              <w:rPr>
                <w:rFonts w:ascii="Arial" w:hAnsi="Arial"/>
                <w:sz w:val="23"/>
                <w:szCs w:val="23"/>
              </w:rPr>
            </w:pPr>
          </w:p>
        </w:tc>
        <w:tc>
          <w:tcPr>
            <w:tcW w:w="567" w:type="dxa"/>
            <w:hideMark/>
          </w:tcPr>
          <w:p w:rsidR="00336C5B" w:rsidRDefault="00336C5B">
            <w:pPr>
              <w:rPr>
                <w:rFonts w:ascii="Arial" w:hAnsi="Arial"/>
                <w:sz w:val="23"/>
                <w:szCs w:val="23"/>
              </w:rPr>
            </w:pPr>
            <w:r>
              <w:rPr>
                <w:rFonts w:ascii="Arial" w:hAnsi="Arial"/>
                <w:sz w:val="23"/>
                <w:szCs w:val="23"/>
              </w:rPr>
              <w:t>1.</w:t>
            </w:r>
          </w:p>
        </w:tc>
        <w:tc>
          <w:tcPr>
            <w:tcW w:w="7614" w:type="dxa"/>
          </w:tcPr>
          <w:p w:rsidR="00336C5B" w:rsidRDefault="00336C5B">
            <w:pPr>
              <w:rPr>
                <w:rFonts w:ascii="Arial" w:hAnsi="Arial"/>
                <w:sz w:val="23"/>
                <w:szCs w:val="23"/>
              </w:rPr>
            </w:pPr>
            <w:r w:rsidRPr="00336C5B">
              <w:rPr>
                <w:rFonts w:ascii="Arial" w:hAnsi="Arial"/>
                <w:sz w:val="23"/>
                <w:szCs w:val="23"/>
                <w:highlight w:val="yellow"/>
              </w:rPr>
              <w:t>Have a basic understanding of the</w:t>
            </w:r>
            <w:r>
              <w:rPr>
                <w:rFonts w:ascii="Arial" w:hAnsi="Arial"/>
                <w:sz w:val="23"/>
                <w:szCs w:val="23"/>
              </w:rPr>
              <w:t xml:space="preserve"> components of healthy active living for children and youth.</w:t>
            </w:r>
          </w:p>
          <w:p w:rsidR="00336C5B" w:rsidRDefault="00336C5B">
            <w:pPr>
              <w:rPr>
                <w:rFonts w:ascii="Arial" w:hAnsi="Arial"/>
                <w:sz w:val="23"/>
                <w:szCs w:val="23"/>
              </w:rPr>
            </w:pPr>
          </w:p>
        </w:tc>
      </w:tr>
      <w:tr w:rsidR="00336C5B" w:rsidTr="00336C5B">
        <w:tc>
          <w:tcPr>
            <w:tcW w:w="675" w:type="dxa"/>
          </w:tcPr>
          <w:p w:rsidR="00336C5B" w:rsidRDefault="00336C5B">
            <w:pPr>
              <w:rPr>
                <w:rFonts w:ascii="Arial" w:hAnsi="Arial"/>
                <w:sz w:val="23"/>
                <w:szCs w:val="23"/>
              </w:rPr>
            </w:pPr>
          </w:p>
        </w:tc>
        <w:tc>
          <w:tcPr>
            <w:tcW w:w="567" w:type="dxa"/>
          </w:tcPr>
          <w:p w:rsidR="00336C5B" w:rsidRDefault="00336C5B">
            <w:pPr>
              <w:rPr>
                <w:rFonts w:ascii="Arial" w:hAnsi="Arial"/>
                <w:sz w:val="23"/>
                <w:szCs w:val="23"/>
              </w:rPr>
            </w:pPr>
          </w:p>
        </w:tc>
        <w:tc>
          <w:tcPr>
            <w:tcW w:w="7614" w:type="dxa"/>
          </w:tcPr>
          <w:p w:rsidR="00336C5B" w:rsidRDefault="00336C5B">
            <w:pPr>
              <w:rPr>
                <w:rFonts w:ascii="Arial" w:hAnsi="Arial"/>
                <w:sz w:val="23"/>
                <w:szCs w:val="23"/>
                <w:u w:val="single"/>
              </w:rPr>
            </w:pPr>
            <w:r>
              <w:rPr>
                <w:rFonts w:ascii="Arial" w:hAnsi="Arial"/>
                <w:sz w:val="23"/>
                <w:szCs w:val="23"/>
                <w:u w:val="single"/>
              </w:rPr>
              <w:t>Potential Elements of the Performance:</w:t>
            </w:r>
          </w:p>
          <w:p w:rsidR="00336C5B" w:rsidRDefault="00336C5B" w:rsidP="00336C5B">
            <w:pPr>
              <w:pStyle w:val="ListParagraph"/>
              <w:numPr>
                <w:ilvl w:val="0"/>
                <w:numId w:val="23"/>
              </w:numPr>
              <w:rPr>
                <w:rFonts w:ascii="Arial" w:hAnsi="Arial"/>
                <w:sz w:val="23"/>
                <w:szCs w:val="23"/>
              </w:rPr>
            </w:pPr>
            <w:r>
              <w:rPr>
                <w:rFonts w:ascii="Arial" w:hAnsi="Arial"/>
                <w:sz w:val="23"/>
                <w:szCs w:val="23"/>
              </w:rPr>
              <w:t>Define and explain the terms physical activity, exercise, physical fitness, health and active living, wellness</w:t>
            </w:r>
          </w:p>
          <w:p w:rsidR="00336C5B" w:rsidRDefault="00336C5B" w:rsidP="00336C5B">
            <w:pPr>
              <w:pStyle w:val="ListParagraph"/>
              <w:numPr>
                <w:ilvl w:val="0"/>
                <w:numId w:val="23"/>
              </w:numPr>
              <w:rPr>
                <w:rFonts w:ascii="Arial" w:hAnsi="Arial"/>
                <w:sz w:val="23"/>
                <w:szCs w:val="23"/>
              </w:rPr>
            </w:pPr>
            <w:r>
              <w:rPr>
                <w:rFonts w:ascii="Arial" w:hAnsi="Arial"/>
                <w:sz w:val="23"/>
                <w:szCs w:val="23"/>
              </w:rPr>
              <w:t>Identify health components of fitness</w:t>
            </w:r>
          </w:p>
          <w:p w:rsidR="00336C5B" w:rsidRDefault="00336C5B" w:rsidP="00336C5B">
            <w:pPr>
              <w:pStyle w:val="ListParagraph"/>
              <w:numPr>
                <w:ilvl w:val="0"/>
                <w:numId w:val="23"/>
              </w:numPr>
              <w:rPr>
                <w:rFonts w:ascii="Arial" w:hAnsi="Arial"/>
                <w:sz w:val="23"/>
                <w:szCs w:val="23"/>
              </w:rPr>
            </w:pPr>
            <w:r>
              <w:rPr>
                <w:rFonts w:ascii="Arial" w:hAnsi="Arial"/>
                <w:sz w:val="23"/>
                <w:szCs w:val="23"/>
              </w:rPr>
              <w:t>Identify performance components of fitness</w:t>
            </w:r>
          </w:p>
          <w:p w:rsidR="00336C5B" w:rsidRDefault="00336C5B" w:rsidP="00336C5B">
            <w:pPr>
              <w:pStyle w:val="ListParagraph"/>
              <w:numPr>
                <w:ilvl w:val="0"/>
                <w:numId w:val="23"/>
              </w:numPr>
              <w:rPr>
                <w:rFonts w:ascii="Arial" w:hAnsi="Arial"/>
                <w:sz w:val="23"/>
                <w:szCs w:val="23"/>
              </w:rPr>
            </w:pPr>
            <w:r>
              <w:rPr>
                <w:rFonts w:ascii="Arial" w:hAnsi="Arial"/>
                <w:sz w:val="23"/>
                <w:szCs w:val="23"/>
              </w:rPr>
              <w:t xml:space="preserve">Explain the present state of health and active living of Canadian children and youth according to </w:t>
            </w:r>
            <w:proofErr w:type="spellStart"/>
            <w:r>
              <w:rPr>
                <w:rFonts w:ascii="Arial" w:hAnsi="Arial"/>
                <w:sz w:val="23"/>
                <w:szCs w:val="23"/>
              </w:rPr>
              <w:t>CSEP</w:t>
            </w:r>
            <w:proofErr w:type="spellEnd"/>
            <w:r>
              <w:rPr>
                <w:rFonts w:ascii="Arial" w:hAnsi="Arial"/>
                <w:sz w:val="23"/>
                <w:szCs w:val="23"/>
              </w:rPr>
              <w:t xml:space="preserve"> research</w:t>
            </w:r>
          </w:p>
          <w:p w:rsidR="00336C5B" w:rsidRDefault="00336C5B" w:rsidP="00336C5B">
            <w:pPr>
              <w:pStyle w:val="ListParagraph"/>
              <w:numPr>
                <w:ilvl w:val="0"/>
                <w:numId w:val="23"/>
              </w:numPr>
              <w:rPr>
                <w:rFonts w:ascii="Arial" w:hAnsi="Arial"/>
                <w:sz w:val="23"/>
                <w:szCs w:val="23"/>
              </w:rPr>
            </w:pPr>
            <w:r>
              <w:rPr>
                <w:rFonts w:ascii="Arial" w:hAnsi="Arial"/>
                <w:sz w:val="23"/>
                <w:szCs w:val="23"/>
              </w:rPr>
              <w:t xml:space="preserve">Describe important concepts from </w:t>
            </w:r>
            <w:smartTag w:uri="urn:schemas-microsoft-com:office:smarttags" w:element="country-region">
              <w:smartTag w:uri="urn:schemas-microsoft-com:office:smarttags" w:element="place">
                <w:r>
                  <w:rPr>
                    <w:rFonts w:ascii="Arial" w:hAnsi="Arial"/>
                    <w:sz w:val="23"/>
                    <w:szCs w:val="23"/>
                  </w:rPr>
                  <w:t>Canada</w:t>
                </w:r>
              </w:smartTag>
            </w:smartTag>
            <w:r>
              <w:rPr>
                <w:rFonts w:ascii="Arial" w:hAnsi="Arial"/>
                <w:sz w:val="23"/>
                <w:szCs w:val="23"/>
              </w:rPr>
              <w:t>’s Report Card on Physical Activity for Children and Youth</w:t>
            </w:r>
          </w:p>
          <w:p w:rsidR="00336C5B" w:rsidRDefault="00336C5B" w:rsidP="00336C5B">
            <w:pPr>
              <w:pStyle w:val="ListParagraph"/>
              <w:numPr>
                <w:ilvl w:val="0"/>
                <w:numId w:val="23"/>
              </w:numPr>
              <w:rPr>
                <w:rFonts w:ascii="Arial" w:hAnsi="Arial"/>
                <w:sz w:val="23"/>
                <w:szCs w:val="23"/>
              </w:rPr>
            </w:pPr>
            <w:r>
              <w:rPr>
                <w:rFonts w:ascii="Arial" w:hAnsi="Arial"/>
                <w:sz w:val="23"/>
                <w:szCs w:val="23"/>
              </w:rPr>
              <w:t xml:space="preserve">Describe and explain key components and the importance of </w:t>
            </w:r>
            <w:smartTag w:uri="urn:schemas-microsoft-com:office:smarttags" w:element="country-region">
              <w:smartTag w:uri="urn:schemas-microsoft-com:office:smarttags" w:element="place">
                <w:r>
                  <w:rPr>
                    <w:rFonts w:ascii="Arial" w:hAnsi="Arial"/>
                    <w:sz w:val="23"/>
                    <w:szCs w:val="23"/>
                  </w:rPr>
                  <w:t>Canada</w:t>
                </w:r>
              </w:smartTag>
            </w:smartTag>
            <w:r>
              <w:rPr>
                <w:rFonts w:ascii="Arial" w:hAnsi="Arial"/>
                <w:sz w:val="23"/>
                <w:szCs w:val="23"/>
              </w:rPr>
              <w:t>’s Physical Activity Guide for Children and Youth to increasing healthy active living in children and youth</w:t>
            </w:r>
          </w:p>
          <w:p w:rsidR="00336C5B" w:rsidRDefault="00336C5B">
            <w:pPr>
              <w:pStyle w:val="ListParagraph"/>
              <w:rPr>
                <w:rFonts w:ascii="Arial" w:hAnsi="Arial"/>
                <w:sz w:val="23"/>
                <w:szCs w:val="23"/>
              </w:rPr>
            </w:pPr>
          </w:p>
        </w:tc>
      </w:tr>
      <w:tr w:rsidR="00336C5B" w:rsidTr="00336C5B">
        <w:tc>
          <w:tcPr>
            <w:tcW w:w="675" w:type="dxa"/>
          </w:tcPr>
          <w:p w:rsidR="00336C5B" w:rsidRDefault="00336C5B">
            <w:pPr>
              <w:rPr>
                <w:rFonts w:ascii="Arial" w:hAnsi="Arial"/>
                <w:sz w:val="23"/>
                <w:szCs w:val="23"/>
              </w:rPr>
            </w:pPr>
          </w:p>
        </w:tc>
        <w:tc>
          <w:tcPr>
            <w:tcW w:w="567" w:type="dxa"/>
            <w:hideMark/>
          </w:tcPr>
          <w:p w:rsidR="00336C5B" w:rsidRDefault="00336C5B">
            <w:pPr>
              <w:rPr>
                <w:rFonts w:ascii="Arial" w:hAnsi="Arial"/>
                <w:sz w:val="23"/>
                <w:szCs w:val="23"/>
              </w:rPr>
            </w:pPr>
            <w:r>
              <w:rPr>
                <w:rFonts w:ascii="Arial" w:hAnsi="Arial"/>
                <w:sz w:val="23"/>
                <w:szCs w:val="23"/>
              </w:rPr>
              <w:t>2..</w:t>
            </w:r>
          </w:p>
        </w:tc>
        <w:tc>
          <w:tcPr>
            <w:tcW w:w="7614" w:type="dxa"/>
          </w:tcPr>
          <w:p w:rsidR="00336C5B" w:rsidRDefault="00336C5B">
            <w:pPr>
              <w:pStyle w:val="Default"/>
              <w:rPr>
                <w:sz w:val="23"/>
                <w:szCs w:val="23"/>
              </w:rPr>
            </w:pPr>
            <w:r>
              <w:rPr>
                <w:sz w:val="23"/>
                <w:szCs w:val="23"/>
                <w:highlight w:val="yellow"/>
              </w:rPr>
              <w:t>H</w:t>
            </w:r>
            <w:r>
              <w:rPr>
                <w:sz w:val="23"/>
                <w:szCs w:val="23"/>
                <w:highlight w:val="yellow"/>
              </w:rPr>
              <w:t xml:space="preserve">ave a basic understanding of </w:t>
            </w:r>
            <w:r>
              <w:rPr>
                <w:sz w:val="23"/>
                <w:szCs w:val="23"/>
              </w:rPr>
              <w:t>child</w:t>
            </w:r>
            <w:r>
              <w:rPr>
                <w:sz w:val="23"/>
                <w:szCs w:val="23"/>
              </w:rPr>
              <w:t xml:space="preserve"> and youth development (physical, psychological, social) and implications for physical activity programming.</w:t>
            </w:r>
          </w:p>
          <w:p w:rsidR="00336C5B" w:rsidRDefault="00336C5B">
            <w:pPr>
              <w:rPr>
                <w:rFonts w:ascii="Arial" w:hAnsi="Arial"/>
                <w:sz w:val="23"/>
                <w:szCs w:val="23"/>
              </w:rPr>
            </w:pPr>
          </w:p>
        </w:tc>
      </w:tr>
      <w:tr w:rsidR="00336C5B" w:rsidTr="00336C5B">
        <w:tc>
          <w:tcPr>
            <w:tcW w:w="675" w:type="dxa"/>
          </w:tcPr>
          <w:p w:rsidR="00336C5B" w:rsidRDefault="00336C5B">
            <w:pPr>
              <w:rPr>
                <w:rFonts w:ascii="Arial" w:hAnsi="Arial"/>
                <w:sz w:val="23"/>
                <w:szCs w:val="23"/>
              </w:rPr>
            </w:pPr>
          </w:p>
        </w:tc>
        <w:tc>
          <w:tcPr>
            <w:tcW w:w="567" w:type="dxa"/>
          </w:tcPr>
          <w:p w:rsidR="00336C5B" w:rsidRDefault="00336C5B">
            <w:pPr>
              <w:rPr>
                <w:rFonts w:ascii="Arial" w:hAnsi="Arial"/>
                <w:sz w:val="23"/>
                <w:szCs w:val="23"/>
              </w:rPr>
            </w:pPr>
          </w:p>
        </w:tc>
        <w:tc>
          <w:tcPr>
            <w:tcW w:w="7614" w:type="dxa"/>
          </w:tcPr>
          <w:p w:rsidR="00336C5B" w:rsidRDefault="00336C5B">
            <w:pPr>
              <w:rPr>
                <w:rFonts w:ascii="Arial" w:hAnsi="Arial"/>
                <w:sz w:val="23"/>
                <w:szCs w:val="23"/>
              </w:rPr>
            </w:pPr>
            <w:r>
              <w:rPr>
                <w:rFonts w:ascii="Arial" w:hAnsi="Arial"/>
                <w:sz w:val="23"/>
                <w:szCs w:val="23"/>
                <w:u w:val="single"/>
              </w:rPr>
              <w:t>Potential Elements of the Performance</w:t>
            </w:r>
            <w:r>
              <w:rPr>
                <w:rFonts w:ascii="Arial" w:hAnsi="Arial"/>
                <w:sz w:val="23"/>
                <w:szCs w:val="23"/>
              </w:rPr>
              <w:t>:</w:t>
            </w:r>
          </w:p>
          <w:p w:rsidR="00336C5B" w:rsidRDefault="00336C5B" w:rsidP="00336C5B">
            <w:pPr>
              <w:pStyle w:val="ListParagraph"/>
              <w:numPr>
                <w:ilvl w:val="0"/>
                <w:numId w:val="24"/>
              </w:numPr>
              <w:rPr>
                <w:rFonts w:ascii="Arial" w:hAnsi="Arial"/>
                <w:sz w:val="23"/>
                <w:szCs w:val="23"/>
              </w:rPr>
            </w:pPr>
            <w:r>
              <w:rPr>
                <w:rFonts w:ascii="Arial" w:hAnsi="Arial"/>
                <w:sz w:val="23"/>
                <w:szCs w:val="23"/>
                <w:highlight w:val="yellow"/>
              </w:rPr>
              <w:t>Have a basic understanding of the</w:t>
            </w:r>
            <w:r>
              <w:rPr>
                <w:rFonts w:ascii="Arial" w:hAnsi="Arial"/>
                <w:sz w:val="23"/>
                <w:szCs w:val="23"/>
              </w:rPr>
              <w:t xml:space="preserve"> </w:t>
            </w:r>
            <w:r>
              <w:rPr>
                <w:rFonts w:ascii="Arial" w:hAnsi="Arial"/>
                <w:sz w:val="23"/>
                <w:szCs w:val="23"/>
              </w:rPr>
              <w:t xml:space="preserve">health </w:t>
            </w:r>
            <w:r>
              <w:rPr>
                <w:rFonts w:ascii="Arial" w:hAnsi="Arial"/>
                <w:sz w:val="23"/>
                <w:szCs w:val="23"/>
              </w:rPr>
              <w:t>implications of childhood inactivity</w:t>
            </w:r>
          </w:p>
          <w:p w:rsidR="00336C5B" w:rsidRDefault="00336C5B" w:rsidP="00336C5B">
            <w:pPr>
              <w:pStyle w:val="ListParagraph"/>
              <w:numPr>
                <w:ilvl w:val="0"/>
                <w:numId w:val="24"/>
              </w:numPr>
              <w:rPr>
                <w:rFonts w:ascii="Arial" w:hAnsi="Arial"/>
                <w:sz w:val="23"/>
                <w:szCs w:val="23"/>
              </w:rPr>
            </w:pPr>
            <w:r>
              <w:rPr>
                <w:rFonts w:ascii="Arial" w:hAnsi="Arial"/>
                <w:sz w:val="23"/>
                <w:szCs w:val="23"/>
              </w:rPr>
              <w:t>Identify and discuss age-appropriate physical activity options</w:t>
            </w:r>
          </w:p>
          <w:p w:rsidR="00336C5B" w:rsidRDefault="00336C5B">
            <w:pPr>
              <w:pStyle w:val="ListParagraph"/>
              <w:rPr>
                <w:rFonts w:ascii="Arial" w:hAnsi="Arial"/>
                <w:sz w:val="23"/>
                <w:szCs w:val="23"/>
              </w:rPr>
            </w:pPr>
          </w:p>
        </w:tc>
      </w:tr>
      <w:tr w:rsidR="00336C5B" w:rsidTr="00336C5B">
        <w:tc>
          <w:tcPr>
            <w:tcW w:w="675" w:type="dxa"/>
          </w:tcPr>
          <w:p w:rsidR="00336C5B" w:rsidRDefault="00336C5B">
            <w:pPr>
              <w:rPr>
                <w:rFonts w:ascii="Arial" w:hAnsi="Arial"/>
                <w:sz w:val="23"/>
                <w:szCs w:val="23"/>
              </w:rPr>
            </w:pPr>
          </w:p>
        </w:tc>
        <w:tc>
          <w:tcPr>
            <w:tcW w:w="567" w:type="dxa"/>
            <w:hideMark/>
          </w:tcPr>
          <w:p w:rsidR="00336C5B" w:rsidRDefault="00336C5B">
            <w:pPr>
              <w:rPr>
                <w:rFonts w:ascii="Arial" w:hAnsi="Arial"/>
                <w:sz w:val="23"/>
                <w:szCs w:val="23"/>
              </w:rPr>
            </w:pPr>
            <w:r>
              <w:rPr>
                <w:rFonts w:ascii="Arial" w:hAnsi="Arial"/>
                <w:sz w:val="23"/>
                <w:szCs w:val="23"/>
              </w:rPr>
              <w:t>3.</w:t>
            </w:r>
          </w:p>
        </w:tc>
        <w:tc>
          <w:tcPr>
            <w:tcW w:w="7614" w:type="dxa"/>
          </w:tcPr>
          <w:p w:rsidR="00336C5B" w:rsidRDefault="00336C5B">
            <w:pPr>
              <w:rPr>
                <w:rFonts w:ascii="Arial" w:hAnsi="Arial"/>
                <w:sz w:val="23"/>
                <w:szCs w:val="23"/>
              </w:rPr>
            </w:pPr>
            <w:r>
              <w:rPr>
                <w:rFonts w:ascii="Arial" w:hAnsi="Arial"/>
                <w:sz w:val="23"/>
                <w:szCs w:val="23"/>
                <w:highlight w:val="yellow"/>
              </w:rPr>
              <w:t>Have a basic understanding of the</w:t>
            </w:r>
            <w:r>
              <w:rPr>
                <w:rFonts w:ascii="Arial" w:hAnsi="Arial"/>
                <w:sz w:val="23"/>
                <w:szCs w:val="23"/>
              </w:rPr>
              <w:t xml:space="preserve"> research pertaining to patterns and barriers of child and youth physical activity</w:t>
            </w:r>
          </w:p>
          <w:p w:rsidR="00336C5B" w:rsidRDefault="00336C5B">
            <w:pPr>
              <w:rPr>
                <w:rFonts w:ascii="Arial" w:hAnsi="Arial"/>
                <w:sz w:val="23"/>
                <w:szCs w:val="23"/>
              </w:rPr>
            </w:pPr>
          </w:p>
        </w:tc>
      </w:tr>
      <w:tr w:rsidR="00336C5B" w:rsidTr="00336C5B">
        <w:tc>
          <w:tcPr>
            <w:tcW w:w="675" w:type="dxa"/>
          </w:tcPr>
          <w:p w:rsidR="00336C5B" w:rsidRDefault="00336C5B">
            <w:pPr>
              <w:rPr>
                <w:rFonts w:ascii="Arial" w:hAnsi="Arial"/>
                <w:sz w:val="23"/>
                <w:szCs w:val="23"/>
              </w:rPr>
            </w:pPr>
          </w:p>
        </w:tc>
        <w:tc>
          <w:tcPr>
            <w:tcW w:w="567" w:type="dxa"/>
          </w:tcPr>
          <w:p w:rsidR="00336C5B" w:rsidRDefault="00336C5B">
            <w:pPr>
              <w:rPr>
                <w:rFonts w:ascii="Arial" w:hAnsi="Arial"/>
                <w:sz w:val="23"/>
                <w:szCs w:val="23"/>
              </w:rPr>
            </w:pPr>
          </w:p>
        </w:tc>
        <w:tc>
          <w:tcPr>
            <w:tcW w:w="7614" w:type="dxa"/>
          </w:tcPr>
          <w:p w:rsidR="00336C5B" w:rsidRDefault="00336C5B">
            <w:pPr>
              <w:rPr>
                <w:rFonts w:ascii="Arial" w:hAnsi="Arial"/>
                <w:sz w:val="23"/>
                <w:szCs w:val="23"/>
              </w:rPr>
            </w:pPr>
            <w:r>
              <w:rPr>
                <w:rFonts w:ascii="Arial" w:hAnsi="Arial"/>
                <w:sz w:val="23"/>
                <w:szCs w:val="23"/>
                <w:u w:val="single"/>
              </w:rPr>
              <w:t>Potential Elements of the Performance</w:t>
            </w:r>
            <w:r>
              <w:rPr>
                <w:rFonts w:ascii="Arial" w:hAnsi="Arial"/>
                <w:sz w:val="23"/>
                <w:szCs w:val="23"/>
              </w:rPr>
              <w:t>:</w:t>
            </w:r>
          </w:p>
          <w:p w:rsidR="00336C5B" w:rsidRDefault="00336C5B" w:rsidP="00336C5B">
            <w:pPr>
              <w:pStyle w:val="ListParagraph"/>
              <w:numPr>
                <w:ilvl w:val="0"/>
                <w:numId w:val="25"/>
              </w:numPr>
              <w:rPr>
                <w:rFonts w:ascii="Arial" w:hAnsi="Arial"/>
                <w:sz w:val="23"/>
                <w:szCs w:val="23"/>
              </w:rPr>
            </w:pPr>
            <w:r>
              <w:rPr>
                <w:rFonts w:ascii="Arial" w:hAnsi="Arial"/>
                <w:sz w:val="23"/>
                <w:szCs w:val="23"/>
              </w:rPr>
              <w:t xml:space="preserve">List and explain patterns of physical activity as they relate to children and youth </w:t>
            </w:r>
          </w:p>
          <w:p w:rsidR="00336C5B" w:rsidRDefault="00336C5B" w:rsidP="00336C5B">
            <w:pPr>
              <w:pStyle w:val="ListParagraph"/>
              <w:numPr>
                <w:ilvl w:val="0"/>
                <w:numId w:val="25"/>
              </w:numPr>
              <w:rPr>
                <w:rFonts w:ascii="Arial" w:hAnsi="Arial"/>
                <w:sz w:val="23"/>
                <w:szCs w:val="23"/>
              </w:rPr>
            </w:pPr>
            <w:r w:rsidRPr="00336C5B">
              <w:rPr>
                <w:rFonts w:ascii="Arial" w:hAnsi="Arial"/>
                <w:sz w:val="23"/>
                <w:szCs w:val="23"/>
              </w:rPr>
              <w:t xml:space="preserve">Explain social and cultural influences (race, ethnicity and socioeconomic status) as environmental constraints to physical </w:t>
            </w:r>
            <w:r w:rsidRPr="00336C5B">
              <w:rPr>
                <w:rFonts w:ascii="Arial" w:hAnsi="Arial"/>
                <w:sz w:val="23"/>
                <w:szCs w:val="23"/>
              </w:rPr>
              <w:lastRenderedPageBreak/>
              <w:t>activity for children</w:t>
            </w:r>
          </w:p>
        </w:tc>
      </w:tr>
      <w:tr w:rsidR="00336C5B" w:rsidTr="00336C5B">
        <w:tc>
          <w:tcPr>
            <w:tcW w:w="675" w:type="dxa"/>
          </w:tcPr>
          <w:p w:rsidR="00336C5B" w:rsidRDefault="00336C5B">
            <w:pPr>
              <w:rPr>
                <w:rFonts w:ascii="Arial" w:hAnsi="Arial"/>
                <w:sz w:val="23"/>
                <w:szCs w:val="23"/>
              </w:rPr>
            </w:pPr>
          </w:p>
        </w:tc>
        <w:tc>
          <w:tcPr>
            <w:tcW w:w="567" w:type="dxa"/>
            <w:hideMark/>
          </w:tcPr>
          <w:p w:rsidR="00336C5B" w:rsidRDefault="00336C5B">
            <w:pPr>
              <w:rPr>
                <w:rFonts w:ascii="Arial" w:hAnsi="Arial"/>
                <w:sz w:val="23"/>
                <w:szCs w:val="23"/>
              </w:rPr>
            </w:pPr>
            <w:r>
              <w:rPr>
                <w:rFonts w:ascii="Arial" w:hAnsi="Arial"/>
                <w:sz w:val="23"/>
                <w:szCs w:val="23"/>
              </w:rPr>
              <w:t>4.</w:t>
            </w:r>
          </w:p>
        </w:tc>
        <w:tc>
          <w:tcPr>
            <w:tcW w:w="7614" w:type="dxa"/>
          </w:tcPr>
          <w:p w:rsidR="00336C5B" w:rsidRDefault="00336C5B">
            <w:pPr>
              <w:rPr>
                <w:rFonts w:ascii="Arial" w:hAnsi="Arial"/>
                <w:sz w:val="23"/>
                <w:szCs w:val="23"/>
              </w:rPr>
            </w:pPr>
            <w:r>
              <w:rPr>
                <w:rFonts w:ascii="Arial" w:hAnsi="Arial"/>
                <w:sz w:val="23"/>
                <w:szCs w:val="23"/>
                <w:highlight w:val="yellow"/>
              </w:rPr>
              <w:t>H</w:t>
            </w:r>
            <w:r>
              <w:rPr>
                <w:rFonts w:ascii="Arial" w:hAnsi="Arial"/>
                <w:sz w:val="23"/>
                <w:szCs w:val="23"/>
                <w:highlight w:val="yellow"/>
              </w:rPr>
              <w:t xml:space="preserve">ave a basic understanding of </w:t>
            </w:r>
            <w:r>
              <w:rPr>
                <w:rFonts w:ascii="Arial" w:hAnsi="Arial"/>
                <w:sz w:val="23"/>
                <w:szCs w:val="23"/>
              </w:rPr>
              <w:t>effective communication and leadership styles/characteristics as they relate to children and youth.</w:t>
            </w:r>
          </w:p>
          <w:p w:rsidR="00336C5B" w:rsidRDefault="00336C5B">
            <w:pPr>
              <w:rPr>
                <w:rFonts w:ascii="Arial" w:hAnsi="Arial"/>
                <w:sz w:val="23"/>
                <w:szCs w:val="23"/>
              </w:rPr>
            </w:pPr>
          </w:p>
        </w:tc>
      </w:tr>
      <w:tr w:rsidR="00336C5B" w:rsidTr="00336C5B">
        <w:tc>
          <w:tcPr>
            <w:tcW w:w="675" w:type="dxa"/>
          </w:tcPr>
          <w:p w:rsidR="00336C5B" w:rsidRDefault="00336C5B">
            <w:pPr>
              <w:rPr>
                <w:rFonts w:ascii="Arial" w:hAnsi="Arial"/>
                <w:sz w:val="23"/>
                <w:szCs w:val="23"/>
              </w:rPr>
            </w:pPr>
          </w:p>
        </w:tc>
        <w:tc>
          <w:tcPr>
            <w:tcW w:w="567" w:type="dxa"/>
          </w:tcPr>
          <w:p w:rsidR="00336C5B" w:rsidRDefault="00336C5B">
            <w:pPr>
              <w:rPr>
                <w:rFonts w:ascii="Arial" w:hAnsi="Arial"/>
                <w:sz w:val="23"/>
                <w:szCs w:val="23"/>
              </w:rPr>
            </w:pPr>
          </w:p>
        </w:tc>
        <w:tc>
          <w:tcPr>
            <w:tcW w:w="7614" w:type="dxa"/>
          </w:tcPr>
          <w:p w:rsidR="00336C5B" w:rsidRDefault="00336C5B">
            <w:pPr>
              <w:rPr>
                <w:rFonts w:ascii="Arial" w:hAnsi="Arial"/>
                <w:sz w:val="23"/>
                <w:szCs w:val="23"/>
              </w:rPr>
            </w:pPr>
            <w:r>
              <w:rPr>
                <w:rFonts w:ascii="Arial" w:hAnsi="Arial"/>
                <w:sz w:val="23"/>
                <w:szCs w:val="23"/>
                <w:u w:val="single"/>
              </w:rPr>
              <w:t>Potential Elements of the Performance</w:t>
            </w:r>
            <w:r>
              <w:rPr>
                <w:rFonts w:ascii="Arial" w:hAnsi="Arial"/>
                <w:sz w:val="23"/>
                <w:szCs w:val="23"/>
              </w:rPr>
              <w:t>:</w:t>
            </w:r>
          </w:p>
          <w:p w:rsidR="00336C5B" w:rsidRDefault="00336C5B" w:rsidP="00336C5B">
            <w:pPr>
              <w:pStyle w:val="ListParagraph"/>
              <w:numPr>
                <w:ilvl w:val="0"/>
                <w:numId w:val="26"/>
              </w:numPr>
              <w:rPr>
                <w:rFonts w:ascii="Arial" w:hAnsi="Arial"/>
                <w:sz w:val="23"/>
                <w:szCs w:val="23"/>
              </w:rPr>
            </w:pPr>
            <w:r>
              <w:rPr>
                <w:rFonts w:ascii="Arial" w:hAnsi="Arial"/>
                <w:sz w:val="23"/>
                <w:szCs w:val="23"/>
              </w:rPr>
              <w:t>Describe and explain command, submissive, co-operative leadership styles</w:t>
            </w:r>
          </w:p>
          <w:p w:rsidR="00336C5B" w:rsidRDefault="00336C5B" w:rsidP="00336C5B">
            <w:pPr>
              <w:pStyle w:val="ListParagraph"/>
              <w:numPr>
                <w:ilvl w:val="0"/>
                <w:numId w:val="26"/>
              </w:numPr>
              <w:rPr>
                <w:rFonts w:ascii="Arial" w:hAnsi="Arial"/>
                <w:sz w:val="23"/>
                <w:szCs w:val="23"/>
              </w:rPr>
            </w:pPr>
            <w:r>
              <w:rPr>
                <w:rFonts w:ascii="Arial" w:hAnsi="Arial"/>
                <w:sz w:val="23"/>
                <w:szCs w:val="23"/>
              </w:rPr>
              <w:t>Describe and contrast effective and non-effective communication styles</w:t>
            </w:r>
          </w:p>
          <w:p w:rsidR="00336C5B" w:rsidRDefault="00336C5B" w:rsidP="00336C5B">
            <w:pPr>
              <w:pStyle w:val="ListParagraph"/>
              <w:numPr>
                <w:ilvl w:val="0"/>
                <w:numId w:val="26"/>
              </w:numPr>
              <w:rPr>
                <w:rFonts w:ascii="Arial" w:hAnsi="Arial"/>
                <w:sz w:val="23"/>
                <w:szCs w:val="23"/>
              </w:rPr>
            </w:pPr>
            <w:r>
              <w:rPr>
                <w:rFonts w:ascii="Arial" w:hAnsi="Arial"/>
                <w:sz w:val="23"/>
                <w:szCs w:val="23"/>
              </w:rPr>
              <w:t>Explain the term and key components of relationship building</w:t>
            </w:r>
          </w:p>
          <w:p w:rsidR="00336C5B" w:rsidRDefault="00336C5B" w:rsidP="00336C5B">
            <w:pPr>
              <w:pStyle w:val="ListParagraph"/>
              <w:numPr>
                <w:ilvl w:val="0"/>
                <w:numId w:val="26"/>
              </w:numPr>
              <w:rPr>
                <w:rFonts w:ascii="Arial" w:hAnsi="Arial"/>
                <w:sz w:val="23"/>
                <w:szCs w:val="23"/>
              </w:rPr>
            </w:pPr>
            <w:r>
              <w:rPr>
                <w:rFonts w:ascii="Arial" w:hAnsi="Arial"/>
                <w:sz w:val="23"/>
                <w:szCs w:val="23"/>
              </w:rPr>
              <w:t>Discuss techniques to motivate children and youth</w:t>
            </w:r>
          </w:p>
          <w:p w:rsidR="00336C5B" w:rsidRDefault="00336C5B">
            <w:pPr>
              <w:pStyle w:val="ListParagraph"/>
              <w:rPr>
                <w:rFonts w:ascii="Arial" w:hAnsi="Arial"/>
                <w:sz w:val="23"/>
                <w:szCs w:val="23"/>
              </w:rPr>
            </w:pPr>
          </w:p>
          <w:p w:rsidR="00336C5B" w:rsidRDefault="00336C5B">
            <w:pPr>
              <w:pStyle w:val="ListParagraph"/>
              <w:rPr>
                <w:rFonts w:ascii="Arial" w:hAnsi="Arial"/>
                <w:sz w:val="23"/>
                <w:szCs w:val="23"/>
              </w:rPr>
            </w:pPr>
          </w:p>
        </w:tc>
      </w:tr>
      <w:tr w:rsidR="00336C5B" w:rsidTr="00336C5B">
        <w:tc>
          <w:tcPr>
            <w:tcW w:w="675" w:type="dxa"/>
          </w:tcPr>
          <w:p w:rsidR="00336C5B" w:rsidRDefault="00336C5B">
            <w:pPr>
              <w:rPr>
                <w:rFonts w:ascii="Arial" w:hAnsi="Arial"/>
                <w:sz w:val="23"/>
                <w:szCs w:val="23"/>
              </w:rPr>
            </w:pPr>
          </w:p>
        </w:tc>
        <w:tc>
          <w:tcPr>
            <w:tcW w:w="567" w:type="dxa"/>
            <w:hideMark/>
          </w:tcPr>
          <w:p w:rsidR="00336C5B" w:rsidRDefault="00336C5B">
            <w:pPr>
              <w:rPr>
                <w:rFonts w:ascii="Arial" w:hAnsi="Arial"/>
                <w:sz w:val="23"/>
                <w:szCs w:val="23"/>
              </w:rPr>
            </w:pPr>
            <w:r>
              <w:rPr>
                <w:rFonts w:ascii="Arial" w:hAnsi="Arial"/>
                <w:sz w:val="23"/>
                <w:szCs w:val="23"/>
              </w:rPr>
              <w:t>5.</w:t>
            </w:r>
          </w:p>
        </w:tc>
        <w:tc>
          <w:tcPr>
            <w:tcW w:w="7614" w:type="dxa"/>
          </w:tcPr>
          <w:p w:rsidR="00336C5B" w:rsidRDefault="00336C5B">
            <w:pPr>
              <w:rPr>
                <w:rFonts w:ascii="Arial" w:hAnsi="Arial"/>
                <w:sz w:val="23"/>
                <w:szCs w:val="23"/>
              </w:rPr>
            </w:pPr>
            <w:r>
              <w:rPr>
                <w:rFonts w:ascii="Arial" w:hAnsi="Arial"/>
                <w:sz w:val="23"/>
                <w:szCs w:val="23"/>
                <w:highlight w:val="yellow"/>
              </w:rPr>
              <w:t>H</w:t>
            </w:r>
            <w:r>
              <w:rPr>
                <w:rFonts w:ascii="Arial" w:hAnsi="Arial"/>
                <w:sz w:val="23"/>
                <w:szCs w:val="23"/>
                <w:highlight w:val="yellow"/>
              </w:rPr>
              <w:t xml:space="preserve">ave a basic understanding of </w:t>
            </w:r>
            <w:r>
              <w:rPr>
                <w:rFonts w:ascii="Arial" w:hAnsi="Arial"/>
                <w:sz w:val="23"/>
                <w:szCs w:val="23"/>
              </w:rPr>
              <w:t>physical activity options for children and youth.</w:t>
            </w:r>
          </w:p>
          <w:p w:rsidR="00336C5B" w:rsidRDefault="00336C5B">
            <w:pPr>
              <w:rPr>
                <w:rFonts w:ascii="Arial" w:hAnsi="Arial"/>
                <w:sz w:val="23"/>
                <w:szCs w:val="23"/>
              </w:rPr>
            </w:pPr>
          </w:p>
        </w:tc>
      </w:tr>
      <w:tr w:rsidR="00336C5B" w:rsidTr="00336C5B">
        <w:trPr>
          <w:trHeight w:val="162"/>
        </w:trPr>
        <w:tc>
          <w:tcPr>
            <w:tcW w:w="675" w:type="dxa"/>
          </w:tcPr>
          <w:p w:rsidR="00336C5B" w:rsidRDefault="00336C5B">
            <w:pPr>
              <w:rPr>
                <w:rFonts w:ascii="Arial" w:hAnsi="Arial"/>
                <w:sz w:val="23"/>
                <w:szCs w:val="23"/>
              </w:rPr>
            </w:pPr>
          </w:p>
        </w:tc>
        <w:tc>
          <w:tcPr>
            <w:tcW w:w="567" w:type="dxa"/>
          </w:tcPr>
          <w:p w:rsidR="00336C5B" w:rsidRDefault="00336C5B">
            <w:pPr>
              <w:rPr>
                <w:rFonts w:ascii="Arial" w:hAnsi="Arial"/>
                <w:sz w:val="23"/>
                <w:szCs w:val="23"/>
              </w:rPr>
            </w:pPr>
          </w:p>
        </w:tc>
        <w:tc>
          <w:tcPr>
            <w:tcW w:w="7614" w:type="dxa"/>
          </w:tcPr>
          <w:p w:rsidR="00336C5B" w:rsidRDefault="00336C5B">
            <w:pPr>
              <w:rPr>
                <w:rFonts w:ascii="Arial" w:hAnsi="Arial"/>
                <w:sz w:val="23"/>
                <w:szCs w:val="23"/>
              </w:rPr>
            </w:pPr>
            <w:r>
              <w:rPr>
                <w:rFonts w:ascii="Arial" w:hAnsi="Arial"/>
                <w:sz w:val="23"/>
                <w:szCs w:val="23"/>
                <w:u w:val="single"/>
              </w:rPr>
              <w:t>Potential Elements of the Performance</w:t>
            </w:r>
            <w:r>
              <w:rPr>
                <w:rFonts w:ascii="Arial" w:hAnsi="Arial"/>
                <w:sz w:val="23"/>
                <w:szCs w:val="23"/>
              </w:rPr>
              <w:t>:</w:t>
            </w:r>
          </w:p>
          <w:p w:rsidR="00336C5B" w:rsidRDefault="00336C5B" w:rsidP="00336C5B">
            <w:pPr>
              <w:pStyle w:val="ListParagraph"/>
              <w:numPr>
                <w:ilvl w:val="0"/>
                <w:numId w:val="27"/>
              </w:numPr>
              <w:rPr>
                <w:rFonts w:ascii="Arial" w:hAnsi="Arial"/>
                <w:sz w:val="23"/>
                <w:szCs w:val="23"/>
              </w:rPr>
            </w:pPr>
            <w:r>
              <w:rPr>
                <w:rFonts w:ascii="Arial" w:hAnsi="Arial"/>
                <w:sz w:val="23"/>
                <w:szCs w:val="23"/>
              </w:rPr>
              <w:t xml:space="preserve">Participate in and compare various types of physical activity for children and youth – play, </w:t>
            </w:r>
            <w:proofErr w:type="spellStart"/>
            <w:r>
              <w:rPr>
                <w:rFonts w:ascii="Arial" w:hAnsi="Arial"/>
                <w:sz w:val="23"/>
                <w:szCs w:val="23"/>
              </w:rPr>
              <w:t>GLO</w:t>
            </w:r>
            <w:proofErr w:type="spellEnd"/>
            <w:r>
              <w:rPr>
                <w:rFonts w:ascii="Arial" w:hAnsi="Arial"/>
                <w:sz w:val="23"/>
                <w:szCs w:val="23"/>
              </w:rPr>
              <w:t>, recreational sport, competitive sport, personal training, non-traditional games, team challenges, problem solving activities, co-op games</w:t>
            </w:r>
          </w:p>
          <w:p w:rsidR="00336C5B" w:rsidRDefault="00336C5B">
            <w:pPr>
              <w:pStyle w:val="ListParagraph"/>
              <w:rPr>
                <w:rFonts w:ascii="Arial" w:hAnsi="Arial"/>
                <w:sz w:val="23"/>
                <w:szCs w:val="23"/>
              </w:rPr>
            </w:pPr>
          </w:p>
        </w:tc>
      </w:tr>
      <w:tr w:rsidR="00336C5B" w:rsidTr="00336C5B">
        <w:tc>
          <w:tcPr>
            <w:tcW w:w="675" w:type="dxa"/>
          </w:tcPr>
          <w:p w:rsidR="00336C5B" w:rsidRDefault="00336C5B">
            <w:pPr>
              <w:rPr>
                <w:rFonts w:ascii="Arial" w:hAnsi="Arial"/>
                <w:sz w:val="23"/>
                <w:szCs w:val="23"/>
              </w:rPr>
            </w:pPr>
          </w:p>
        </w:tc>
        <w:tc>
          <w:tcPr>
            <w:tcW w:w="567" w:type="dxa"/>
            <w:hideMark/>
          </w:tcPr>
          <w:p w:rsidR="00336C5B" w:rsidRDefault="00336C5B">
            <w:pPr>
              <w:rPr>
                <w:rFonts w:ascii="Arial" w:hAnsi="Arial"/>
                <w:sz w:val="23"/>
                <w:szCs w:val="23"/>
              </w:rPr>
            </w:pPr>
            <w:r>
              <w:rPr>
                <w:rFonts w:ascii="Arial" w:hAnsi="Arial"/>
                <w:sz w:val="23"/>
                <w:szCs w:val="23"/>
              </w:rPr>
              <w:t>6.</w:t>
            </w:r>
          </w:p>
        </w:tc>
        <w:tc>
          <w:tcPr>
            <w:tcW w:w="7614" w:type="dxa"/>
          </w:tcPr>
          <w:p w:rsidR="00336C5B" w:rsidRDefault="007A5487">
            <w:pPr>
              <w:rPr>
                <w:rFonts w:ascii="Arial" w:hAnsi="Arial"/>
                <w:sz w:val="23"/>
                <w:szCs w:val="23"/>
              </w:rPr>
            </w:pPr>
            <w:r>
              <w:rPr>
                <w:rFonts w:ascii="Arial" w:hAnsi="Arial"/>
                <w:sz w:val="23"/>
                <w:szCs w:val="23"/>
                <w:highlight w:val="yellow"/>
              </w:rPr>
              <w:t>Have a basic understanding of the</w:t>
            </w:r>
            <w:r>
              <w:rPr>
                <w:rFonts w:ascii="Arial" w:hAnsi="Arial"/>
                <w:sz w:val="23"/>
                <w:szCs w:val="23"/>
              </w:rPr>
              <w:t xml:space="preserve"> </w:t>
            </w:r>
            <w:r w:rsidR="00336C5B">
              <w:rPr>
                <w:rFonts w:ascii="Arial" w:hAnsi="Arial"/>
                <w:sz w:val="23"/>
                <w:szCs w:val="23"/>
              </w:rPr>
              <w:t xml:space="preserve">physical </w:t>
            </w:r>
            <w:proofErr w:type="gramStart"/>
            <w:r w:rsidR="00336C5B">
              <w:rPr>
                <w:rFonts w:ascii="Arial" w:hAnsi="Arial"/>
                <w:sz w:val="23"/>
                <w:szCs w:val="23"/>
              </w:rPr>
              <w:t>activity  needs</w:t>
            </w:r>
            <w:proofErr w:type="gramEnd"/>
            <w:r w:rsidR="00336C5B">
              <w:rPr>
                <w:rFonts w:ascii="Arial" w:hAnsi="Arial"/>
                <w:sz w:val="23"/>
                <w:szCs w:val="23"/>
              </w:rPr>
              <w:t xml:space="preserve"> and strengths of participants based on assessment and performance.</w:t>
            </w:r>
          </w:p>
          <w:p w:rsidR="00336C5B" w:rsidRDefault="00336C5B">
            <w:pPr>
              <w:rPr>
                <w:rFonts w:ascii="Arial" w:hAnsi="Arial"/>
                <w:sz w:val="23"/>
                <w:szCs w:val="23"/>
              </w:rPr>
            </w:pPr>
          </w:p>
        </w:tc>
      </w:tr>
      <w:tr w:rsidR="00336C5B" w:rsidTr="00336C5B">
        <w:tc>
          <w:tcPr>
            <w:tcW w:w="675" w:type="dxa"/>
          </w:tcPr>
          <w:p w:rsidR="00336C5B" w:rsidRDefault="00336C5B">
            <w:pPr>
              <w:rPr>
                <w:rFonts w:ascii="Arial" w:hAnsi="Arial"/>
                <w:sz w:val="23"/>
                <w:szCs w:val="23"/>
              </w:rPr>
            </w:pPr>
          </w:p>
        </w:tc>
        <w:tc>
          <w:tcPr>
            <w:tcW w:w="567" w:type="dxa"/>
          </w:tcPr>
          <w:p w:rsidR="00336C5B" w:rsidRDefault="00336C5B">
            <w:pPr>
              <w:rPr>
                <w:rFonts w:ascii="Arial" w:hAnsi="Arial"/>
                <w:sz w:val="23"/>
                <w:szCs w:val="23"/>
              </w:rPr>
            </w:pPr>
          </w:p>
        </w:tc>
        <w:tc>
          <w:tcPr>
            <w:tcW w:w="7614" w:type="dxa"/>
          </w:tcPr>
          <w:p w:rsidR="00336C5B" w:rsidRDefault="00336C5B">
            <w:pPr>
              <w:rPr>
                <w:rFonts w:ascii="Arial" w:hAnsi="Arial"/>
                <w:sz w:val="23"/>
                <w:szCs w:val="23"/>
              </w:rPr>
            </w:pPr>
            <w:r>
              <w:rPr>
                <w:rFonts w:ascii="Arial" w:hAnsi="Arial"/>
                <w:sz w:val="23"/>
                <w:szCs w:val="23"/>
                <w:u w:val="single"/>
              </w:rPr>
              <w:t>Potential Elements of the Performance</w:t>
            </w:r>
            <w:r>
              <w:rPr>
                <w:rFonts w:ascii="Arial" w:hAnsi="Arial"/>
                <w:sz w:val="23"/>
                <w:szCs w:val="23"/>
              </w:rPr>
              <w:t>:</w:t>
            </w:r>
          </w:p>
          <w:p w:rsidR="00336C5B" w:rsidRDefault="00336C5B" w:rsidP="00336C5B">
            <w:pPr>
              <w:pStyle w:val="ListParagraph"/>
              <w:numPr>
                <w:ilvl w:val="0"/>
                <w:numId w:val="28"/>
              </w:numPr>
              <w:rPr>
                <w:rFonts w:ascii="Arial" w:hAnsi="Arial"/>
                <w:sz w:val="23"/>
                <w:szCs w:val="23"/>
              </w:rPr>
            </w:pPr>
            <w:r>
              <w:rPr>
                <w:rFonts w:ascii="Arial" w:hAnsi="Arial"/>
                <w:sz w:val="23"/>
                <w:szCs w:val="23"/>
              </w:rPr>
              <w:t xml:space="preserve">Define </w:t>
            </w:r>
            <w:proofErr w:type="spellStart"/>
            <w:r>
              <w:rPr>
                <w:rFonts w:ascii="Arial" w:hAnsi="Arial"/>
                <w:sz w:val="23"/>
                <w:szCs w:val="23"/>
              </w:rPr>
              <w:t>CSEP</w:t>
            </w:r>
            <w:proofErr w:type="spellEnd"/>
            <w:r>
              <w:rPr>
                <w:rFonts w:ascii="Arial" w:hAnsi="Arial"/>
                <w:sz w:val="23"/>
                <w:szCs w:val="23"/>
              </w:rPr>
              <w:t xml:space="preserve"> strength training guidelines for children and youth</w:t>
            </w:r>
          </w:p>
          <w:p w:rsidR="00336C5B" w:rsidRDefault="00336C5B" w:rsidP="00336C5B">
            <w:pPr>
              <w:pStyle w:val="ListParagraph"/>
              <w:numPr>
                <w:ilvl w:val="0"/>
                <w:numId w:val="28"/>
              </w:numPr>
              <w:rPr>
                <w:rFonts w:ascii="Arial" w:hAnsi="Arial"/>
                <w:sz w:val="23"/>
                <w:szCs w:val="23"/>
              </w:rPr>
            </w:pPr>
            <w:r>
              <w:rPr>
                <w:rFonts w:ascii="Arial" w:hAnsi="Arial"/>
                <w:sz w:val="23"/>
                <w:szCs w:val="23"/>
              </w:rPr>
              <w:t xml:space="preserve">Identify and demonstrate age-appropriate methods of establishing physical activity and fitness levels </w:t>
            </w:r>
          </w:p>
          <w:p w:rsidR="00336C5B" w:rsidRDefault="00336C5B" w:rsidP="00336C5B">
            <w:pPr>
              <w:pStyle w:val="ListParagraph"/>
              <w:numPr>
                <w:ilvl w:val="0"/>
                <w:numId w:val="28"/>
              </w:numPr>
              <w:rPr>
                <w:rFonts w:ascii="Arial" w:hAnsi="Arial"/>
                <w:sz w:val="23"/>
                <w:szCs w:val="23"/>
              </w:rPr>
            </w:pPr>
            <w:r>
              <w:rPr>
                <w:rFonts w:ascii="Arial" w:hAnsi="Arial"/>
                <w:sz w:val="23"/>
                <w:szCs w:val="23"/>
              </w:rPr>
              <w:t xml:space="preserve">Define the </w:t>
            </w:r>
            <w:proofErr w:type="spellStart"/>
            <w:r>
              <w:rPr>
                <w:rFonts w:ascii="Arial" w:hAnsi="Arial"/>
                <w:sz w:val="23"/>
                <w:szCs w:val="23"/>
              </w:rPr>
              <w:t>FITT</w:t>
            </w:r>
            <w:proofErr w:type="spellEnd"/>
            <w:r>
              <w:rPr>
                <w:rFonts w:ascii="Arial" w:hAnsi="Arial"/>
                <w:sz w:val="23"/>
                <w:szCs w:val="23"/>
              </w:rPr>
              <w:t xml:space="preserve"> principle and apply it to training guidelines for children and youth</w:t>
            </w:r>
          </w:p>
          <w:p w:rsidR="00336C5B" w:rsidRDefault="00336C5B" w:rsidP="00336C5B">
            <w:pPr>
              <w:pStyle w:val="ListParagraph"/>
              <w:numPr>
                <w:ilvl w:val="0"/>
                <w:numId w:val="28"/>
              </w:numPr>
              <w:rPr>
                <w:rFonts w:ascii="Arial" w:hAnsi="Arial"/>
                <w:sz w:val="23"/>
                <w:szCs w:val="23"/>
              </w:rPr>
            </w:pPr>
            <w:r>
              <w:rPr>
                <w:rFonts w:ascii="Arial" w:hAnsi="Arial"/>
                <w:sz w:val="23"/>
                <w:szCs w:val="23"/>
              </w:rPr>
              <w:t>Discuss Heart Rate Training Zones as they apply to youth</w:t>
            </w:r>
          </w:p>
          <w:p w:rsidR="00336C5B" w:rsidRDefault="00336C5B" w:rsidP="00336C5B">
            <w:pPr>
              <w:pStyle w:val="ListParagraph"/>
              <w:numPr>
                <w:ilvl w:val="0"/>
                <w:numId w:val="28"/>
              </w:numPr>
              <w:rPr>
                <w:rFonts w:ascii="Arial" w:hAnsi="Arial"/>
                <w:sz w:val="23"/>
                <w:szCs w:val="23"/>
              </w:rPr>
            </w:pPr>
            <w:r>
              <w:rPr>
                <w:rFonts w:ascii="Arial" w:hAnsi="Arial"/>
                <w:sz w:val="23"/>
                <w:szCs w:val="23"/>
              </w:rPr>
              <w:t>Discuss various activity options for children and youth with special needs</w:t>
            </w:r>
          </w:p>
          <w:p w:rsidR="00336C5B" w:rsidRDefault="00336C5B">
            <w:pPr>
              <w:rPr>
                <w:rFonts w:ascii="Arial" w:hAnsi="Arial"/>
                <w:sz w:val="23"/>
                <w:szCs w:val="23"/>
              </w:rPr>
            </w:pPr>
          </w:p>
          <w:p w:rsidR="00336C5B" w:rsidRDefault="00336C5B">
            <w:pPr>
              <w:rPr>
                <w:rFonts w:ascii="Arial" w:hAnsi="Arial"/>
                <w:sz w:val="23"/>
                <w:szCs w:val="23"/>
              </w:rPr>
            </w:pPr>
          </w:p>
        </w:tc>
      </w:tr>
      <w:tr w:rsidR="00336C5B" w:rsidTr="00336C5B">
        <w:tc>
          <w:tcPr>
            <w:tcW w:w="675" w:type="dxa"/>
          </w:tcPr>
          <w:p w:rsidR="00336C5B" w:rsidRDefault="00336C5B">
            <w:pPr>
              <w:rPr>
                <w:rFonts w:ascii="Arial" w:hAnsi="Arial"/>
                <w:sz w:val="23"/>
                <w:szCs w:val="23"/>
              </w:rPr>
            </w:pPr>
          </w:p>
        </w:tc>
        <w:tc>
          <w:tcPr>
            <w:tcW w:w="567" w:type="dxa"/>
            <w:hideMark/>
          </w:tcPr>
          <w:p w:rsidR="00336C5B" w:rsidRDefault="00336C5B">
            <w:pPr>
              <w:rPr>
                <w:rFonts w:ascii="Arial" w:hAnsi="Arial"/>
                <w:sz w:val="23"/>
                <w:szCs w:val="23"/>
              </w:rPr>
            </w:pPr>
            <w:r>
              <w:rPr>
                <w:rFonts w:ascii="Arial" w:hAnsi="Arial"/>
                <w:sz w:val="23"/>
                <w:szCs w:val="23"/>
              </w:rPr>
              <w:t>7.</w:t>
            </w:r>
          </w:p>
        </w:tc>
        <w:tc>
          <w:tcPr>
            <w:tcW w:w="7614" w:type="dxa"/>
          </w:tcPr>
          <w:p w:rsidR="00336C5B" w:rsidRDefault="007A5487">
            <w:pPr>
              <w:pStyle w:val="Default"/>
              <w:rPr>
                <w:sz w:val="23"/>
                <w:szCs w:val="23"/>
              </w:rPr>
            </w:pPr>
            <w:r>
              <w:rPr>
                <w:sz w:val="23"/>
                <w:szCs w:val="23"/>
                <w:highlight w:val="yellow"/>
              </w:rPr>
              <w:t>H</w:t>
            </w:r>
            <w:r>
              <w:rPr>
                <w:sz w:val="23"/>
                <w:szCs w:val="23"/>
                <w:highlight w:val="yellow"/>
              </w:rPr>
              <w:t xml:space="preserve">ave a basic understanding of </w:t>
            </w:r>
            <w:r w:rsidR="00336C5B">
              <w:rPr>
                <w:sz w:val="23"/>
                <w:szCs w:val="23"/>
              </w:rPr>
              <w:t xml:space="preserve">safety for children and youth as it relates to physical activity programming. </w:t>
            </w:r>
          </w:p>
          <w:p w:rsidR="00336C5B" w:rsidRDefault="00336C5B">
            <w:pPr>
              <w:rPr>
                <w:rFonts w:ascii="Arial" w:hAnsi="Arial"/>
                <w:sz w:val="23"/>
                <w:szCs w:val="23"/>
                <w:u w:val="single"/>
                <w:lang w:val="en-CA"/>
              </w:rPr>
            </w:pPr>
          </w:p>
          <w:p w:rsidR="00336C5B" w:rsidRDefault="00336C5B">
            <w:pPr>
              <w:rPr>
                <w:rFonts w:ascii="Arial" w:hAnsi="Arial"/>
                <w:sz w:val="23"/>
                <w:szCs w:val="23"/>
              </w:rPr>
            </w:pPr>
            <w:r>
              <w:rPr>
                <w:rFonts w:ascii="Arial" w:hAnsi="Arial"/>
                <w:sz w:val="23"/>
                <w:szCs w:val="23"/>
                <w:u w:val="single"/>
              </w:rPr>
              <w:t>Potential Elements of the Performance</w:t>
            </w:r>
            <w:r>
              <w:rPr>
                <w:rFonts w:ascii="Arial" w:hAnsi="Arial"/>
                <w:sz w:val="23"/>
                <w:szCs w:val="23"/>
              </w:rPr>
              <w:t>:</w:t>
            </w:r>
          </w:p>
          <w:p w:rsidR="00336C5B" w:rsidRDefault="00336C5B">
            <w:pPr>
              <w:pStyle w:val="Default"/>
              <w:rPr>
                <w:rFonts w:cs="Times New Roman"/>
                <w:color w:val="auto"/>
                <w:sz w:val="23"/>
                <w:szCs w:val="23"/>
              </w:rPr>
            </w:pPr>
          </w:p>
          <w:p w:rsidR="00336C5B" w:rsidRDefault="00336C5B" w:rsidP="00336C5B">
            <w:pPr>
              <w:pStyle w:val="Default"/>
              <w:numPr>
                <w:ilvl w:val="0"/>
                <w:numId w:val="29"/>
              </w:numPr>
              <w:rPr>
                <w:sz w:val="23"/>
                <w:szCs w:val="23"/>
              </w:rPr>
            </w:pPr>
            <w:r>
              <w:rPr>
                <w:sz w:val="23"/>
                <w:szCs w:val="23"/>
              </w:rPr>
              <w:t xml:space="preserve">Define facility standards and instructor certifications necessary for safe program delivery, </w:t>
            </w:r>
          </w:p>
          <w:p w:rsidR="00336C5B" w:rsidRDefault="00336C5B" w:rsidP="00336C5B">
            <w:pPr>
              <w:pStyle w:val="Default"/>
              <w:numPr>
                <w:ilvl w:val="0"/>
                <w:numId w:val="29"/>
              </w:numPr>
              <w:rPr>
                <w:sz w:val="23"/>
                <w:szCs w:val="23"/>
              </w:rPr>
            </w:pPr>
            <w:r>
              <w:rPr>
                <w:sz w:val="23"/>
                <w:szCs w:val="23"/>
              </w:rPr>
              <w:t xml:space="preserve">List and describe the Canadian Fitness Safety Standards </w:t>
            </w:r>
          </w:p>
          <w:p w:rsidR="00336C5B" w:rsidRDefault="00336C5B" w:rsidP="00336C5B">
            <w:pPr>
              <w:pStyle w:val="Default"/>
              <w:numPr>
                <w:ilvl w:val="0"/>
                <w:numId w:val="29"/>
              </w:numPr>
              <w:rPr>
                <w:sz w:val="23"/>
                <w:szCs w:val="23"/>
              </w:rPr>
            </w:pPr>
            <w:r>
              <w:rPr>
                <w:sz w:val="23"/>
                <w:szCs w:val="23"/>
              </w:rPr>
              <w:t xml:space="preserve">Discuss elements necessary to provide emotional safety to child and youth participants </w:t>
            </w:r>
          </w:p>
          <w:p w:rsidR="00336C5B" w:rsidRDefault="00336C5B" w:rsidP="00336C5B">
            <w:pPr>
              <w:pStyle w:val="Default"/>
              <w:numPr>
                <w:ilvl w:val="0"/>
                <w:numId w:val="29"/>
              </w:numPr>
              <w:rPr>
                <w:sz w:val="23"/>
                <w:szCs w:val="23"/>
              </w:rPr>
            </w:pPr>
            <w:r>
              <w:rPr>
                <w:sz w:val="23"/>
                <w:szCs w:val="23"/>
              </w:rPr>
              <w:t xml:space="preserve">Discuss confidentiality and ethics concerning physical activity of children and youth </w:t>
            </w:r>
          </w:p>
          <w:p w:rsidR="00336C5B" w:rsidRDefault="00336C5B" w:rsidP="00336C5B">
            <w:pPr>
              <w:pStyle w:val="Default"/>
              <w:numPr>
                <w:ilvl w:val="0"/>
                <w:numId w:val="29"/>
              </w:numPr>
              <w:rPr>
                <w:sz w:val="23"/>
                <w:szCs w:val="23"/>
                <w:u w:val="single"/>
                <w:lang w:val="en-US"/>
              </w:rPr>
            </w:pPr>
            <w:r w:rsidRPr="00336C5B">
              <w:rPr>
                <w:sz w:val="23"/>
                <w:szCs w:val="23"/>
              </w:rPr>
              <w:lastRenderedPageBreak/>
              <w:t xml:space="preserve">Identify limitations as a fitness provider when dealing with children and youth </w:t>
            </w:r>
          </w:p>
        </w:tc>
      </w:tr>
      <w:tr w:rsidR="00336C5B" w:rsidTr="00336C5B">
        <w:tc>
          <w:tcPr>
            <w:tcW w:w="675" w:type="dxa"/>
          </w:tcPr>
          <w:p w:rsidR="00336C5B" w:rsidRDefault="00336C5B">
            <w:pPr>
              <w:rPr>
                <w:rFonts w:ascii="Arial" w:hAnsi="Arial"/>
                <w:sz w:val="23"/>
                <w:szCs w:val="23"/>
              </w:rPr>
            </w:pPr>
          </w:p>
        </w:tc>
        <w:tc>
          <w:tcPr>
            <w:tcW w:w="567" w:type="dxa"/>
            <w:hideMark/>
          </w:tcPr>
          <w:p w:rsidR="00336C5B" w:rsidRDefault="00336C5B">
            <w:pPr>
              <w:rPr>
                <w:rFonts w:ascii="Arial" w:hAnsi="Arial"/>
                <w:sz w:val="23"/>
                <w:szCs w:val="23"/>
              </w:rPr>
            </w:pPr>
            <w:r>
              <w:rPr>
                <w:rFonts w:ascii="Arial" w:hAnsi="Arial"/>
                <w:sz w:val="23"/>
                <w:szCs w:val="23"/>
              </w:rPr>
              <w:t>8.</w:t>
            </w:r>
          </w:p>
        </w:tc>
        <w:tc>
          <w:tcPr>
            <w:tcW w:w="7614" w:type="dxa"/>
          </w:tcPr>
          <w:p w:rsidR="00336C5B" w:rsidRDefault="007A5487">
            <w:pPr>
              <w:pStyle w:val="Default"/>
              <w:rPr>
                <w:sz w:val="23"/>
                <w:szCs w:val="23"/>
              </w:rPr>
            </w:pPr>
            <w:r>
              <w:rPr>
                <w:sz w:val="23"/>
                <w:szCs w:val="23"/>
                <w:highlight w:val="yellow"/>
              </w:rPr>
              <w:t>Have a basic understanding of the</w:t>
            </w:r>
            <w:r>
              <w:rPr>
                <w:sz w:val="23"/>
                <w:szCs w:val="23"/>
              </w:rPr>
              <w:t xml:space="preserve"> </w:t>
            </w:r>
            <w:r w:rsidR="00336C5B">
              <w:rPr>
                <w:sz w:val="23"/>
                <w:szCs w:val="23"/>
              </w:rPr>
              <w:t xml:space="preserve">various community physical activity programs for children and youth. </w:t>
            </w:r>
          </w:p>
          <w:p w:rsidR="00336C5B" w:rsidRDefault="00336C5B">
            <w:pPr>
              <w:pStyle w:val="Default"/>
              <w:rPr>
                <w:sz w:val="23"/>
                <w:szCs w:val="23"/>
              </w:rPr>
            </w:pPr>
          </w:p>
          <w:p w:rsidR="00336C5B" w:rsidRDefault="00336C5B">
            <w:pPr>
              <w:pStyle w:val="Default"/>
              <w:rPr>
                <w:sz w:val="23"/>
                <w:szCs w:val="23"/>
                <w:u w:val="single"/>
              </w:rPr>
            </w:pPr>
            <w:r>
              <w:rPr>
                <w:sz w:val="23"/>
                <w:szCs w:val="23"/>
                <w:u w:val="single"/>
              </w:rPr>
              <w:t xml:space="preserve">Potential Elements of the Performance: </w:t>
            </w:r>
          </w:p>
          <w:p w:rsidR="00336C5B" w:rsidRDefault="00336C5B" w:rsidP="00336C5B">
            <w:pPr>
              <w:pStyle w:val="Default"/>
              <w:numPr>
                <w:ilvl w:val="0"/>
                <w:numId w:val="30"/>
              </w:numPr>
              <w:rPr>
                <w:sz w:val="23"/>
                <w:szCs w:val="23"/>
              </w:rPr>
            </w:pPr>
            <w:r>
              <w:rPr>
                <w:sz w:val="23"/>
                <w:szCs w:val="23"/>
              </w:rPr>
              <w:t xml:space="preserve">Participate in a leadership practical community experiences for children and/or youth </w:t>
            </w:r>
          </w:p>
          <w:p w:rsidR="00336C5B" w:rsidRDefault="00336C5B" w:rsidP="00336C5B">
            <w:pPr>
              <w:pStyle w:val="Default"/>
              <w:numPr>
                <w:ilvl w:val="0"/>
                <w:numId w:val="30"/>
              </w:numPr>
              <w:rPr>
                <w:sz w:val="23"/>
                <w:szCs w:val="23"/>
              </w:rPr>
            </w:pPr>
            <w:r>
              <w:rPr>
                <w:sz w:val="23"/>
                <w:szCs w:val="23"/>
              </w:rPr>
              <w:t xml:space="preserve">Reflect on practical community experiences and relate to personal professional goals </w:t>
            </w:r>
          </w:p>
          <w:p w:rsidR="00336C5B" w:rsidRDefault="00336C5B">
            <w:pPr>
              <w:pStyle w:val="Default"/>
              <w:rPr>
                <w:sz w:val="23"/>
                <w:szCs w:val="23"/>
              </w:rPr>
            </w:pPr>
          </w:p>
          <w:p w:rsidR="00336C5B" w:rsidRDefault="00336C5B">
            <w:pPr>
              <w:pStyle w:val="Default"/>
              <w:rPr>
                <w:sz w:val="23"/>
                <w:szCs w:val="23"/>
              </w:rPr>
            </w:pPr>
          </w:p>
        </w:tc>
      </w:tr>
    </w:tbl>
    <w:p w:rsidR="00336C5B" w:rsidRDefault="00336C5B" w:rsidP="00336C5B">
      <w:pPr>
        <w:rPr>
          <w:sz w:val="23"/>
          <w:szCs w:val="23"/>
        </w:rPr>
      </w:pPr>
    </w:p>
    <w:tbl>
      <w:tblPr>
        <w:tblW w:w="0" w:type="auto"/>
        <w:tblLayout w:type="fixed"/>
        <w:tblLook w:val="04A0" w:firstRow="1" w:lastRow="0" w:firstColumn="1" w:lastColumn="0" w:noHBand="0" w:noVBand="1"/>
      </w:tblPr>
      <w:tblGrid>
        <w:gridCol w:w="675"/>
        <w:gridCol w:w="567"/>
        <w:gridCol w:w="7614"/>
      </w:tblGrid>
      <w:tr w:rsidR="00336C5B" w:rsidTr="00336C5B">
        <w:trPr>
          <w:cantSplit/>
        </w:trPr>
        <w:tc>
          <w:tcPr>
            <w:tcW w:w="675" w:type="dxa"/>
            <w:hideMark/>
          </w:tcPr>
          <w:p w:rsidR="00336C5B" w:rsidRDefault="00336C5B">
            <w:pPr>
              <w:rPr>
                <w:rFonts w:ascii="Arial" w:hAnsi="Arial"/>
                <w:b/>
              </w:rPr>
            </w:pPr>
            <w:r>
              <w:rPr>
                <w:rFonts w:ascii="Arial" w:hAnsi="Arial"/>
                <w:b/>
              </w:rPr>
              <w:t>III.</w:t>
            </w:r>
          </w:p>
        </w:tc>
        <w:tc>
          <w:tcPr>
            <w:tcW w:w="8181" w:type="dxa"/>
            <w:gridSpan w:val="2"/>
          </w:tcPr>
          <w:p w:rsidR="00336C5B" w:rsidRDefault="00336C5B">
            <w:pPr>
              <w:rPr>
                <w:rFonts w:ascii="Arial" w:hAnsi="Arial"/>
                <w:b/>
              </w:rPr>
            </w:pPr>
            <w:r>
              <w:rPr>
                <w:rFonts w:ascii="Arial" w:hAnsi="Arial"/>
                <w:b/>
              </w:rPr>
              <w:t>TOPICS:</w:t>
            </w:r>
          </w:p>
          <w:p w:rsidR="00336C5B" w:rsidRDefault="00336C5B">
            <w:pPr>
              <w:rPr>
                <w:rFonts w:ascii="Arial" w:hAnsi="Arial"/>
              </w:rPr>
            </w:pPr>
          </w:p>
        </w:tc>
      </w:tr>
      <w:tr w:rsidR="00336C5B" w:rsidTr="00336C5B">
        <w:tc>
          <w:tcPr>
            <w:tcW w:w="675" w:type="dxa"/>
          </w:tcPr>
          <w:p w:rsidR="00336C5B" w:rsidRDefault="00336C5B">
            <w:pPr>
              <w:rPr>
                <w:rFonts w:ascii="Arial" w:hAnsi="Arial"/>
                <w:sz w:val="23"/>
                <w:szCs w:val="23"/>
              </w:rPr>
            </w:pPr>
          </w:p>
        </w:tc>
        <w:tc>
          <w:tcPr>
            <w:tcW w:w="567" w:type="dxa"/>
            <w:hideMark/>
          </w:tcPr>
          <w:p w:rsidR="00336C5B" w:rsidRDefault="00336C5B">
            <w:pPr>
              <w:rPr>
                <w:rFonts w:ascii="Arial" w:hAnsi="Arial"/>
                <w:sz w:val="23"/>
                <w:szCs w:val="23"/>
              </w:rPr>
            </w:pPr>
            <w:r>
              <w:rPr>
                <w:rFonts w:ascii="Arial" w:hAnsi="Arial"/>
                <w:sz w:val="23"/>
                <w:szCs w:val="23"/>
              </w:rPr>
              <w:t>1.</w:t>
            </w:r>
          </w:p>
        </w:tc>
        <w:tc>
          <w:tcPr>
            <w:tcW w:w="7614" w:type="dxa"/>
            <w:hideMark/>
          </w:tcPr>
          <w:p w:rsidR="00336C5B" w:rsidRDefault="00336C5B">
            <w:pPr>
              <w:pStyle w:val="Default"/>
              <w:rPr>
                <w:sz w:val="23"/>
                <w:szCs w:val="23"/>
              </w:rPr>
            </w:pPr>
            <w:r>
              <w:rPr>
                <w:sz w:val="23"/>
                <w:szCs w:val="23"/>
              </w:rPr>
              <w:t xml:space="preserve">Important Concepts about Physical Activity for Children and Youth </w:t>
            </w:r>
          </w:p>
        </w:tc>
      </w:tr>
      <w:tr w:rsidR="00336C5B" w:rsidTr="00336C5B">
        <w:tc>
          <w:tcPr>
            <w:tcW w:w="675" w:type="dxa"/>
          </w:tcPr>
          <w:p w:rsidR="00336C5B" w:rsidRDefault="00336C5B">
            <w:pPr>
              <w:rPr>
                <w:rFonts w:ascii="Arial" w:hAnsi="Arial"/>
                <w:sz w:val="23"/>
                <w:szCs w:val="23"/>
              </w:rPr>
            </w:pPr>
          </w:p>
        </w:tc>
        <w:tc>
          <w:tcPr>
            <w:tcW w:w="567" w:type="dxa"/>
            <w:hideMark/>
          </w:tcPr>
          <w:p w:rsidR="00336C5B" w:rsidRDefault="00336C5B">
            <w:pPr>
              <w:rPr>
                <w:rFonts w:ascii="Arial" w:hAnsi="Arial"/>
                <w:sz w:val="23"/>
                <w:szCs w:val="23"/>
              </w:rPr>
            </w:pPr>
            <w:r>
              <w:rPr>
                <w:rFonts w:ascii="Arial" w:hAnsi="Arial"/>
                <w:sz w:val="23"/>
                <w:szCs w:val="23"/>
              </w:rPr>
              <w:t>2.</w:t>
            </w:r>
          </w:p>
        </w:tc>
        <w:tc>
          <w:tcPr>
            <w:tcW w:w="7614" w:type="dxa"/>
            <w:hideMark/>
          </w:tcPr>
          <w:p w:rsidR="00336C5B" w:rsidRDefault="00336C5B">
            <w:pPr>
              <w:pStyle w:val="Default"/>
              <w:rPr>
                <w:sz w:val="23"/>
                <w:szCs w:val="23"/>
              </w:rPr>
            </w:pPr>
            <w:r>
              <w:rPr>
                <w:sz w:val="23"/>
                <w:szCs w:val="23"/>
              </w:rPr>
              <w:t xml:space="preserve">Health Implications of Physical Inactivity in children and youth </w:t>
            </w:r>
          </w:p>
        </w:tc>
      </w:tr>
      <w:tr w:rsidR="00336C5B" w:rsidTr="00336C5B">
        <w:tc>
          <w:tcPr>
            <w:tcW w:w="675" w:type="dxa"/>
          </w:tcPr>
          <w:p w:rsidR="00336C5B" w:rsidRDefault="00336C5B">
            <w:pPr>
              <w:rPr>
                <w:rFonts w:ascii="Arial" w:hAnsi="Arial"/>
                <w:sz w:val="23"/>
                <w:szCs w:val="23"/>
              </w:rPr>
            </w:pPr>
          </w:p>
        </w:tc>
        <w:tc>
          <w:tcPr>
            <w:tcW w:w="567" w:type="dxa"/>
            <w:hideMark/>
          </w:tcPr>
          <w:p w:rsidR="00336C5B" w:rsidRDefault="00336C5B">
            <w:pPr>
              <w:rPr>
                <w:rFonts w:ascii="Arial" w:hAnsi="Arial"/>
                <w:sz w:val="23"/>
                <w:szCs w:val="23"/>
              </w:rPr>
            </w:pPr>
            <w:r>
              <w:rPr>
                <w:rFonts w:ascii="Arial" w:hAnsi="Arial"/>
                <w:sz w:val="23"/>
                <w:szCs w:val="23"/>
              </w:rPr>
              <w:t>3.</w:t>
            </w:r>
          </w:p>
        </w:tc>
        <w:tc>
          <w:tcPr>
            <w:tcW w:w="7614" w:type="dxa"/>
            <w:hideMark/>
          </w:tcPr>
          <w:p w:rsidR="00336C5B" w:rsidRDefault="00336C5B">
            <w:pPr>
              <w:pStyle w:val="Default"/>
              <w:rPr>
                <w:sz w:val="23"/>
                <w:szCs w:val="23"/>
              </w:rPr>
            </w:pPr>
            <w:r>
              <w:rPr>
                <w:sz w:val="23"/>
                <w:szCs w:val="23"/>
              </w:rPr>
              <w:t xml:space="preserve">Communicating with Children and Youth </w:t>
            </w:r>
          </w:p>
        </w:tc>
      </w:tr>
      <w:tr w:rsidR="00336C5B" w:rsidTr="00336C5B">
        <w:tc>
          <w:tcPr>
            <w:tcW w:w="675" w:type="dxa"/>
          </w:tcPr>
          <w:p w:rsidR="00336C5B" w:rsidRDefault="00336C5B">
            <w:pPr>
              <w:rPr>
                <w:rFonts w:ascii="Arial" w:hAnsi="Arial"/>
                <w:sz w:val="23"/>
                <w:szCs w:val="23"/>
              </w:rPr>
            </w:pPr>
          </w:p>
        </w:tc>
        <w:tc>
          <w:tcPr>
            <w:tcW w:w="567" w:type="dxa"/>
            <w:hideMark/>
          </w:tcPr>
          <w:p w:rsidR="00336C5B" w:rsidRDefault="00336C5B">
            <w:pPr>
              <w:rPr>
                <w:rFonts w:ascii="Arial" w:hAnsi="Arial"/>
                <w:sz w:val="23"/>
                <w:szCs w:val="23"/>
              </w:rPr>
            </w:pPr>
            <w:r>
              <w:rPr>
                <w:rFonts w:ascii="Arial" w:hAnsi="Arial"/>
                <w:sz w:val="23"/>
                <w:szCs w:val="23"/>
              </w:rPr>
              <w:t>4.</w:t>
            </w:r>
          </w:p>
        </w:tc>
        <w:tc>
          <w:tcPr>
            <w:tcW w:w="7614" w:type="dxa"/>
            <w:hideMark/>
          </w:tcPr>
          <w:p w:rsidR="00336C5B" w:rsidRDefault="00336C5B">
            <w:pPr>
              <w:pStyle w:val="Default"/>
              <w:rPr>
                <w:sz w:val="23"/>
                <w:szCs w:val="23"/>
              </w:rPr>
            </w:pPr>
            <w:r>
              <w:rPr>
                <w:sz w:val="23"/>
                <w:szCs w:val="23"/>
              </w:rPr>
              <w:t xml:space="preserve">Risk Management in Program Development and Implementation </w:t>
            </w:r>
          </w:p>
        </w:tc>
      </w:tr>
      <w:tr w:rsidR="00336C5B" w:rsidTr="00336C5B">
        <w:tc>
          <w:tcPr>
            <w:tcW w:w="675" w:type="dxa"/>
          </w:tcPr>
          <w:p w:rsidR="00336C5B" w:rsidRDefault="00336C5B">
            <w:pPr>
              <w:rPr>
                <w:rFonts w:ascii="Arial" w:hAnsi="Arial"/>
                <w:sz w:val="23"/>
                <w:szCs w:val="23"/>
              </w:rPr>
            </w:pPr>
          </w:p>
        </w:tc>
        <w:tc>
          <w:tcPr>
            <w:tcW w:w="567" w:type="dxa"/>
            <w:hideMark/>
          </w:tcPr>
          <w:p w:rsidR="00336C5B" w:rsidRDefault="00336C5B">
            <w:pPr>
              <w:rPr>
                <w:rFonts w:ascii="Arial" w:hAnsi="Arial"/>
                <w:sz w:val="23"/>
                <w:szCs w:val="23"/>
              </w:rPr>
            </w:pPr>
            <w:r>
              <w:rPr>
                <w:rFonts w:ascii="Arial" w:hAnsi="Arial"/>
                <w:sz w:val="23"/>
                <w:szCs w:val="23"/>
              </w:rPr>
              <w:t>5.</w:t>
            </w:r>
          </w:p>
        </w:tc>
        <w:tc>
          <w:tcPr>
            <w:tcW w:w="7614" w:type="dxa"/>
            <w:hideMark/>
          </w:tcPr>
          <w:p w:rsidR="00336C5B" w:rsidRDefault="00336C5B">
            <w:pPr>
              <w:pStyle w:val="Default"/>
              <w:rPr>
                <w:sz w:val="23"/>
                <w:szCs w:val="23"/>
              </w:rPr>
            </w:pPr>
            <w:r>
              <w:rPr>
                <w:sz w:val="23"/>
                <w:szCs w:val="23"/>
              </w:rPr>
              <w:t xml:space="preserve">Creating and Evaluating Effective Programs for Children and Youth </w:t>
            </w:r>
          </w:p>
        </w:tc>
      </w:tr>
      <w:tr w:rsidR="00336C5B" w:rsidTr="00336C5B">
        <w:tc>
          <w:tcPr>
            <w:tcW w:w="675" w:type="dxa"/>
          </w:tcPr>
          <w:p w:rsidR="00336C5B" w:rsidRDefault="00336C5B">
            <w:pPr>
              <w:rPr>
                <w:rFonts w:ascii="Arial" w:hAnsi="Arial"/>
                <w:sz w:val="23"/>
                <w:szCs w:val="23"/>
              </w:rPr>
            </w:pPr>
          </w:p>
        </w:tc>
        <w:tc>
          <w:tcPr>
            <w:tcW w:w="567" w:type="dxa"/>
            <w:hideMark/>
          </w:tcPr>
          <w:p w:rsidR="00336C5B" w:rsidRDefault="00336C5B">
            <w:pPr>
              <w:rPr>
                <w:rFonts w:ascii="Arial" w:hAnsi="Arial"/>
                <w:sz w:val="23"/>
                <w:szCs w:val="23"/>
              </w:rPr>
            </w:pPr>
            <w:r>
              <w:rPr>
                <w:rFonts w:ascii="Arial" w:hAnsi="Arial"/>
                <w:sz w:val="23"/>
                <w:szCs w:val="23"/>
              </w:rPr>
              <w:t>6.</w:t>
            </w:r>
          </w:p>
        </w:tc>
        <w:tc>
          <w:tcPr>
            <w:tcW w:w="7614" w:type="dxa"/>
            <w:hideMark/>
          </w:tcPr>
          <w:p w:rsidR="00336C5B" w:rsidRDefault="00336C5B">
            <w:pPr>
              <w:pStyle w:val="Default"/>
              <w:rPr>
                <w:sz w:val="23"/>
                <w:szCs w:val="23"/>
              </w:rPr>
            </w:pPr>
            <w:r>
              <w:rPr>
                <w:sz w:val="23"/>
                <w:szCs w:val="23"/>
              </w:rPr>
              <w:t>Assessment of Physical Activity Levels and Adaptation of Programs</w:t>
            </w:r>
          </w:p>
        </w:tc>
      </w:tr>
    </w:tbl>
    <w:p w:rsidR="00336C5B" w:rsidRDefault="00336C5B" w:rsidP="00336C5B">
      <w:pPr>
        <w:rPr>
          <w:rFonts w:ascii="Arial" w:hAnsi="Arial"/>
        </w:rPr>
      </w:pPr>
    </w:p>
    <w:tbl>
      <w:tblPr>
        <w:tblW w:w="0" w:type="auto"/>
        <w:tblLayout w:type="fixed"/>
        <w:tblLook w:val="04A0" w:firstRow="1" w:lastRow="0" w:firstColumn="1" w:lastColumn="0" w:noHBand="0" w:noVBand="1"/>
      </w:tblPr>
      <w:tblGrid>
        <w:gridCol w:w="675"/>
        <w:gridCol w:w="8181"/>
      </w:tblGrid>
      <w:tr w:rsidR="00336C5B" w:rsidTr="00336C5B">
        <w:trPr>
          <w:cantSplit/>
          <w:trHeight w:val="450"/>
        </w:trPr>
        <w:tc>
          <w:tcPr>
            <w:tcW w:w="675" w:type="dxa"/>
            <w:hideMark/>
          </w:tcPr>
          <w:p w:rsidR="00336C5B" w:rsidRDefault="00336C5B">
            <w:pPr>
              <w:rPr>
                <w:rFonts w:ascii="Arial" w:hAnsi="Arial"/>
                <w:b/>
              </w:rPr>
            </w:pPr>
            <w:r>
              <w:rPr>
                <w:rFonts w:ascii="Arial" w:hAnsi="Arial"/>
                <w:b/>
              </w:rPr>
              <w:t>IV.</w:t>
            </w:r>
          </w:p>
        </w:tc>
        <w:tc>
          <w:tcPr>
            <w:tcW w:w="8181" w:type="dxa"/>
          </w:tcPr>
          <w:p w:rsidR="00336C5B" w:rsidRDefault="00336C5B">
            <w:pPr>
              <w:rPr>
                <w:rFonts w:ascii="Arial" w:hAnsi="Arial"/>
                <w:b/>
              </w:rPr>
            </w:pPr>
            <w:r>
              <w:rPr>
                <w:rFonts w:ascii="Arial" w:hAnsi="Arial"/>
                <w:b/>
              </w:rPr>
              <w:t>REQUIRED RESOURCES/TEXTS/MATERIALS:</w:t>
            </w:r>
          </w:p>
          <w:p w:rsidR="00336C5B" w:rsidRDefault="00336C5B">
            <w:pPr>
              <w:rPr>
                <w:rFonts w:ascii="Arial" w:hAnsi="Arial" w:cs="Arial"/>
                <w:sz w:val="23"/>
                <w:szCs w:val="23"/>
              </w:rPr>
            </w:pPr>
          </w:p>
          <w:p w:rsidR="00336C5B" w:rsidRDefault="00336C5B">
            <w:pPr>
              <w:rPr>
                <w:rFonts w:ascii="Arial" w:hAnsi="Arial" w:cs="Arial"/>
                <w:i/>
              </w:rPr>
            </w:pPr>
            <w:proofErr w:type="spellStart"/>
            <w:r>
              <w:rPr>
                <w:rFonts w:ascii="Arial" w:hAnsi="Arial" w:cs="Arial"/>
                <w:i/>
              </w:rPr>
              <w:t>CSEP</w:t>
            </w:r>
            <w:proofErr w:type="spellEnd"/>
            <w:r>
              <w:rPr>
                <w:rFonts w:ascii="Arial" w:hAnsi="Arial" w:cs="Arial"/>
                <w:i/>
              </w:rPr>
              <w:t xml:space="preserve">-PATH </w:t>
            </w:r>
          </w:p>
          <w:p w:rsidR="00336C5B" w:rsidRDefault="00336C5B">
            <w:pPr>
              <w:rPr>
                <w:rFonts w:ascii="Arial" w:hAnsi="Arial" w:cs="Arial"/>
                <w:i/>
              </w:rPr>
            </w:pPr>
            <w:r>
              <w:rPr>
                <w:rFonts w:ascii="Arial" w:hAnsi="Arial" w:cs="Arial"/>
                <w:i/>
              </w:rPr>
              <w:t>Canadian Society for Exercise Physiology - Physical Activity Training for Health</w:t>
            </w:r>
          </w:p>
        </w:tc>
      </w:tr>
    </w:tbl>
    <w:p w:rsidR="00336C5B" w:rsidRDefault="00336C5B" w:rsidP="00336C5B">
      <w:pPr>
        <w:rPr>
          <w:rFonts w:ascii="Arial" w:hAnsi="Arial"/>
        </w:rPr>
      </w:pPr>
    </w:p>
    <w:tbl>
      <w:tblPr>
        <w:tblW w:w="0" w:type="auto"/>
        <w:tblLayout w:type="fixed"/>
        <w:tblLook w:val="04A0" w:firstRow="1" w:lastRow="0" w:firstColumn="1" w:lastColumn="0" w:noHBand="0" w:noVBand="1"/>
      </w:tblPr>
      <w:tblGrid>
        <w:gridCol w:w="675"/>
        <w:gridCol w:w="8181"/>
      </w:tblGrid>
      <w:tr w:rsidR="00336C5B" w:rsidTr="00336C5B">
        <w:trPr>
          <w:cantSplit/>
        </w:trPr>
        <w:tc>
          <w:tcPr>
            <w:tcW w:w="675" w:type="dxa"/>
            <w:hideMark/>
          </w:tcPr>
          <w:p w:rsidR="00336C5B" w:rsidRDefault="00336C5B">
            <w:pPr>
              <w:rPr>
                <w:rFonts w:ascii="Arial" w:hAnsi="Arial"/>
                <w:b/>
              </w:rPr>
            </w:pPr>
            <w:r>
              <w:rPr>
                <w:rFonts w:ascii="Arial" w:hAnsi="Arial"/>
                <w:b/>
              </w:rPr>
              <w:t>V.</w:t>
            </w:r>
          </w:p>
        </w:tc>
        <w:tc>
          <w:tcPr>
            <w:tcW w:w="8181" w:type="dxa"/>
          </w:tcPr>
          <w:p w:rsidR="00336C5B" w:rsidRDefault="00336C5B">
            <w:pPr>
              <w:rPr>
                <w:rFonts w:ascii="Arial" w:hAnsi="Arial"/>
                <w:b/>
              </w:rPr>
            </w:pPr>
            <w:r>
              <w:rPr>
                <w:rFonts w:ascii="Arial" w:hAnsi="Arial"/>
                <w:b/>
              </w:rPr>
              <w:t>EVALUATION PROCESS/GRADING SYSTEM:</w:t>
            </w:r>
          </w:p>
          <w:p w:rsidR="00336C5B" w:rsidRDefault="00336C5B"/>
        </w:tc>
      </w:tr>
      <w:tr w:rsidR="00336C5B" w:rsidTr="00336C5B">
        <w:trPr>
          <w:cantSplit/>
          <w:trHeight w:val="2142"/>
        </w:trPr>
        <w:tc>
          <w:tcPr>
            <w:tcW w:w="675" w:type="dxa"/>
          </w:tcPr>
          <w:p w:rsidR="00336C5B" w:rsidRDefault="00336C5B">
            <w:pPr>
              <w:pStyle w:val="EnvelopeReturn"/>
            </w:pPr>
          </w:p>
        </w:tc>
        <w:tc>
          <w:tcPr>
            <w:tcW w:w="8181" w:type="dxa"/>
          </w:tcPr>
          <w:p w:rsidR="00336C5B" w:rsidRDefault="00336C5B">
            <w:pPr>
              <w:rPr>
                <w:rFonts w:ascii="Arial" w:hAnsi="Arial"/>
              </w:rPr>
            </w:pPr>
            <w:r>
              <w:rPr>
                <w:rFonts w:ascii="Arial" w:hAnsi="Arial"/>
              </w:rPr>
              <w:t>1. The following semester grades will be assigned to students:</w:t>
            </w:r>
          </w:p>
          <w:p w:rsidR="00336C5B" w:rsidRDefault="00336C5B">
            <w:pPr>
              <w:rPr>
                <w:rFonts w:ascii="Arial" w:hAnsi="Arial"/>
              </w:rPr>
            </w:pPr>
          </w:p>
          <w:p w:rsidR="00336C5B" w:rsidRDefault="00336C5B">
            <w:pPr>
              <w:pStyle w:val="Default"/>
              <w:ind w:left="315"/>
              <w:rPr>
                <w:sz w:val="23"/>
                <w:szCs w:val="23"/>
              </w:rPr>
            </w:pPr>
            <w:r>
              <w:rPr>
                <w:sz w:val="23"/>
                <w:szCs w:val="23"/>
              </w:rPr>
              <w:t xml:space="preserve">1. Learning Activities – 10% </w:t>
            </w:r>
          </w:p>
          <w:p w:rsidR="00336C5B" w:rsidRDefault="00336C5B">
            <w:pPr>
              <w:pStyle w:val="Default"/>
              <w:ind w:left="315"/>
              <w:rPr>
                <w:sz w:val="23"/>
                <w:szCs w:val="23"/>
              </w:rPr>
            </w:pPr>
            <w:r>
              <w:rPr>
                <w:sz w:val="23"/>
                <w:szCs w:val="23"/>
              </w:rPr>
              <w:t xml:space="preserve">2. Assignment #1 – 10% </w:t>
            </w:r>
          </w:p>
          <w:p w:rsidR="00336C5B" w:rsidRDefault="00336C5B">
            <w:pPr>
              <w:pStyle w:val="Default"/>
              <w:ind w:left="315"/>
              <w:rPr>
                <w:sz w:val="23"/>
                <w:szCs w:val="23"/>
              </w:rPr>
            </w:pPr>
            <w:r>
              <w:rPr>
                <w:sz w:val="23"/>
                <w:szCs w:val="23"/>
              </w:rPr>
              <w:t xml:space="preserve">3. Assignment #2 – 20% </w:t>
            </w:r>
          </w:p>
          <w:p w:rsidR="00336C5B" w:rsidRDefault="00336C5B">
            <w:pPr>
              <w:pStyle w:val="Default"/>
              <w:ind w:left="315"/>
              <w:rPr>
                <w:sz w:val="23"/>
                <w:szCs w:val="23"/>
              </w:rPr>
            </w:pPr>
            <w:r>
              <w:rPr>
                <w:sz w:val="23"/>
                <w:szCs w:val="23"/>
              </w:rPr>
              <w:t>4. Assignment #3 – 20%</w:t>
            </w:r>
          </w:p>
          <w:p w:rsidR="00336C5B" w:rsidRDefault="00336C5B">
            <w:pPr>
              <w:pStyle w:val="Default"/>
              <w:ind w:left="315"/>
              <w:rPr>
                <w:sz w:val="23"/>
                <w:szCs w:val="23"/>
              </w:rPr>
            </w:pPr>
            <w:r>
              <w:rPr>
                <w:sz w:val="23"/>
                <w:szCs w:val="23"/>
              </w:rPr>
              <w:t xml:space="preserve">4. Midterm – 15% </w:t>
            </w:r>
          </w:p>
          <w:p w:rsidR="00336C5B" w:rsidRDefault="00336C5B">
            <w:pPr>
              <w:pStyle w:val="Default"/>
              <w:ind w:left="315"/>
              <w:rPr>
                <w:sz w:val="23"/>
                <w:szCs w:val="23"/>
              </w:rPr>
            </w:pPr>
            <w:r>
              <w:rPr>
                <w:sz w:val="23"/>
                <w:szCs w:val="23"/>
              </w:rPr>
              <w:t xml:space="preserve">5. Final – 25% </w:t>
            </w:r>
          </w:p>
          <w:p w:rsidR="00336C5B" w:rsidRDefault="00336C5B">
            <w:pPr>
              <w:pStyle w:val="Default"/>
              <w:rPr>
                <w:sz w:val="23"/>
                <w:szCs w:val="23"/>
              </w:rPr>
            </w:pPr>
          </w:p>
        </w:tc>
      </w:tr>
      <w:tr w:rsidR="00336C5B" w:rsidTr="00336C5B">
        <w:trPr>
          <w:cantSplit/>
          <w:trHeight w:val="4740"/>
        </w:trPr>
        <w:tc>
          <w:tcPr>
            <w:tcW w:w="675" w:type="dxa"/>
          </w:tcPr>
          <w:p w:rsidR="00336C5B" w:rsidRDefault="00336C5B">
            <w:pPr>
              <w:pStyle w:val="EnvelopeReturn"/>
            </w:pPr>
          </w:p>
        </w:tc>
        <w:tc>
          <w:tcPr>
            <w:tcW w:w="8181" w:type="dxa"/>
          </w:tcPr>
          <w:p w:rsidR="00336C5B" w:rsidRDefault="00336C5B">
            <w:pPr>
              <w:pStyle w:val="Default"/>
              <w:rPr>
                <w:sz w:val="23"/>
                <w:szCs w:val="23"/>
              </w:rPr>
            </w:pPr>
            <w:r>
              <w:rPr>
                <w:sz w:val="23"/>
                <w:szCs w:val="23"/>
              </w:rPr>
              <w:t xml:space="preserve">2. All test/exams are the property of </w:t>
            </w:r>
            <w:smartTag w:uri="urn:schemas-microsoft-com:office:smarttags" w:element="place">
              <w:smartTag w:uri="urn:schemas-microsoft-com:office:smarttags" w:element="PlaceName">
                <w:r>
                  <w:rPr>
                    <w:sz w:val="23"/>
                    <w:szCs w:val="23"/>
                  </w:rPr>
                  <w:t>Sault</w:t>
                </w:r>
              </w:smartTag>
              <w:r>
                <w:rPr>
                  <w:sz w:val="23"/>
                  <w:szCs w:val="23"/>
                </w:rPr>
                <w:t xml:space="preserve"> </w:t>
              </w:r>
              <w:smartTag w:uri="urn:schemas-microsoft-com:office:smarttags" w:element="PlaceType">
                <w:r>
                  <w:rPr>
                    <w:sz w:val="23"/>
                    <w:szCs w:val="23"/>
                  </w:rPr>
                  <w:t>College</w:t>
                </w:r>
              </w:smartTag>
            </w:smartTag>
            <w:r>
              <w:rPr>
                <w:sz w:val="23"/>
                <w:szCs w:val="23"/>
              </w:rPr>
              <w:t xml:space="preserve">. </w:t>
            </w:r>
          </w:p>
          <w:p w:rsidR="00336C5B" w:rsidRDefault="00336C5B">
            <w:pPr>
              <w:pStyle w:val="Default"/>
              <w:rPr>
                <w:sz w:val="23"/>
                <w:szCs w:val="23"/>
              </w:rPr>
            </w:pPr>
          </w:p>
          <w:p w:rsidR="00336C5B" w:rsidRDefault="00336C5B">
            <w:pPr>
              <w:pStyle w:val="Default"/>
              <w:rPr>
                <w:sz w:val="23"/>
                <w:szCs w:val="23"/>
              </w:rPr>
            </w:pPr>
            <w:r>
              <w:rPr>
                <w:sz w:val="23"/>
                <w:szCs w:val="23"/>
              </w:rPr>
              <w:t xml:space="preserve">3. Students missing any of the tests or exams because of illness or other serious reason must notify the professor </w:t>
            </w:r>
            <w:r>
              <w:rPr>
                <w:b/>
                <w:bCs/>
                <w:sz w:val="23"/>
                <w:szCs w:val="23"/>
              </w:rPr>
              <w:t xml:space="preserve">BEFORE </w:t>
            </w:r>
            <w:r>
              <w:rPr>
                <w:sz w:val="23"/>
                <w:szCs w:val="23"/>
              </w:rPr>
              <w:t xml:space="preserve">the test or exam. The professor reserves the right to request to support the student’s request. </w:t>
            </w:r>
          </w:p>
          <w:p w:rsidR="00336C5B" w:rsidRDefault="00336C5B">
            <w:pPr>
              <w:pStyle w:val="Default"/>
              <w:rPr>
                <w:sz w:val="23"/>
                <w:szCs w:val="23"/>
              </w:rPr>
            </w:pPr>
          </w:p>
          <w:p w:rsidR="00336C5B" w:rsidRDefault="00336C5B">
            <w:pPr>
              <w:pStyle w:val="Default"/>
              <w:rPr>
                <w:sz w:val="23"/>
                <w:szCs w:val="23"/>
              </w:rPr>
            </w:pPr>
            <w:r>
              <w:rPr>
                <w:sz w:val="23"/>
                <w:szCs w:val="23"/>
              </w:rPr>
              <w:t xml:space="preserve">4. Those students who have notified the professor of their absence that day will be eligible to arrange an opportunity as soon as possible to write the test or exam at another time. Those students who </w:t>
            </w:r>
            <w:r>
              <w:rPr>
                <w:b/>
                <w:bCs/>
                <w:sz w:val="23"/>
                <w:szCs w:val="23"/>
              </w:rPr>
              <w:t xml:space="preserve">DO NOT NOTIFY </w:t>
            </w:r>
            <w:r>
              <w:rPr>
                <w:sz w:val="23"/>
                <w:szCs w:val="23"/>
              </w:rPr>
              <w:t xml:space="preserve">the professor will receive a zero for that test or exam. </w:t>
            </w:r>
          </w:p>
          <w:p w:rsidR="00336C5B" w:rsidRDefault="00336C5B">
            <w:pPr>
              <w:pStyle w:val="Default"/>
              <w:rPr>
                <w:sz w:val="23"/>
                <w:szCs w:val="23"/>
              </w:rPr>
            </w:pPr>
          </w:p>
          <w:p w:rsidR="00336C5B" w:rsidRDefault="00336C5B">
            <w:pPr>
              <w:rPr>
                <w:rFonts w:ascii="Arial" w:hAnsi="Arial"/>
              </w:rPr>
            </w:pPr>
            <w:r>
              <w:rPr>
                <w:rFonts w:ascii="Arial" w:hAnsi="Arial" w:cs="Arial"/>
                <w:sz w:val="23"/>
                <w:szCs w:val="23"/>
              </w:rPr>
              <w:t>5. 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r>
              <w:rPr>
                <w:rFonts w:ascii="Arial" w:hAnsi="Arial" w:cs="Arial"/>
                <w:szCs w:val="24"/>
              </w:rPr>
              <w:t xml:space="preserve"> </w:t>
            </w:r>
          </w:p>
        </w:tc>
      </w:tr>
    </w:tbl>
    <w:p w:rsidR="00336C5B" w:rsidRDefault="00336C5B" w:rsidP="00336C5B">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336C5B" w:rsidTr="00336C5B">
        <w:tc>
          <w:tcPr>
            <w:tcW w:w="675" w:type="dxa"/>
          </w:tcPr>
          <w:p w:rsidR="00336C5B" w:rsidRDefault="00336C5B">
            <w:pPr>
              <w:rPr>
                <w:rFonts w:ascii="Arial" w:hAnsi="Arial" w:cs="Arial"/>
              </w:rPr>
            </w:pPr>
          </w:p>
        </w:tc>
        <w:tc>
          <w:tcPr>
            <w:tcW w:w="1701" w:type="dxa"/>
          </w:tcPr>
          <w:p w:rsidR="00336C5B" w:rsidRDefault="00336C5B">
            <w:pPr>
              <w:jc w:val="center"/>
              <w:rPr>
                <w:rFonts w:ascii="Arial" w:hAnsi="Arial" w:cs="Arial"/>
                <w:iCs/>
              </w:rPr>
            </w:pPr>
          </w:p>
          <w:p w:rsidR="00336C5B" w:rsidRDefault="00336C5B">
            <w:pPr>
              <w:pStyle w:val="Heading2"/>
              <w:rPr>
                <w:rFonts w:ascii="Arial" w:hAnsi="Arial" w:cs="Arial"/>
                <w:b w:val="0"/>
                <w:u w:val="single"/>
              </w:rPr>
            </w:pPr>
            <w:r>
              <w:rPr>
                <w:rFonts w:ascii="Arial" w:hAnsi="Arial" w:cs="Arial"/>
                <w:b w:val="0"/>
                <w:u w:val="single"/>
              </w:rPr>
              <w:t>Grade</w:t>
            </w:r>
          </w:p>
        </w:tc>
        <w:tc>
          <w:tcPr>
            <w:tcW w:w="4678" w:type="dxa"/>
          </w:tcPr>
          <w:p w:rsidR="00336C5B" w:rsidRDefault="00336C5B">
            <w:pPr>
              <w:jc w:val="center"/>
              <w:rPr>
                <w:rFonts w:ascii="Arial" w:hAnsi="Arial" w:cs="Arial"/>
                <w:iCs/>
              </w:rPr>
            </w:pPr>
          </w:p>
          <w:p w:rsidR="00336C5B" w:rsidRDefault="00336C5B">
            <w:pPr>
              <w:pStyle w:val="Heading1"/>
              <w:rPr>
                <w:rFonts w:ascii="Arial" w:hAnsi="Arial" w:cs="Arial"/>
                <w:b w:val="0"/>
              </w:rPr>
            </w:pPr>
            <w:r>
              <w:rPr>
                <w:rFonts w:ascii="Arial" w:hAnsi="Arial" w:cs="Arial"/>
                <w:b w:val="0"/>
              </w:rPr>
              <w:t>Definition</w:t>
            </w:r>
          </w:p>
        </w:tc>
        <w:tc>
          <w:tcPr>
            <w:tcW w:w="1802" w:type="dxa"/>
            <w:hideMark/>
          </w:tcPr>
          <w:p w:rsidR="00336C5B" w:rsidRDefault="00336C5B">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336C5B" w:rsidTr="00336C5B">
        <w:trPr>
          <w:cantSplit/>
        </w:trPr>
        <w:tc>
          <w:tcPr>
            <w:tcW w:w="675" w:type="dxa"/>
          </w:tcPr>
          <w:p w:rsidR="00336C5B" w:rsidRDefault="00336C5B">
            <w:pPr>
              <w:rPr>
                <w:rFonts w:ascii="Arial" w:hAnsi="Arial" w:cs="Arial"/>
                <w:sz w:val="23"/>
                <w:szCs w:val="23"/>
              </w:rPr>
            </w:pPr>
          </w:p>
        </w:tc>
        <w:tc>
          <w:tcPr>
            <w:tcW w:w="1701" w:type="dxa"/>
            <w:hideMark/>
          </w:tcPr>
          <w:p w:rsidR="00336C5B" w:rsidRDefault="00336C5B">
            <w:pPr>
              <w:rPr>
                <w:rFonts w:ascii="Arial" w:hAnsi="Arial" w:cs="Arial"/>
                <w:sz w:val="23"/>
                <w:szCs w:val="23"/>
              </w:rPr>
            </w:pPr>
            <w:r>
              <w:rPr>
                <w:rFonts w:ascii="Arial" w:hAnsi="Arial" w:cs="Arial"/>
                <w:sz w:val="23"/>
                <w:szCs w:val="23"/>
              </w:rPr>
              <w:t>A+</w:t>
            </w:r>
          </w:p>
        </w:tc>
        <w:tc>
          <w:tcPr>
            <w:tcW w:w="4678" w:type="dxa"/>
            <w:hideMark/>
          </w:tcPr>
          <w:p w:rsidR="00336C5B" w:rsidRDefault="00336C5B">
            <w:pPr>
              <w:jc w:val="center"/>
              <w:rPr>
                <w:rFonts w:ascii="Arial" w:hAnsi="Arial" w:cs="Arial"/>
                <w:sz w:val="23"/>
                <w:szCs w:val="23"/>
              </w:rPr>
            </w:pPr>
            <w:r>
              <w:rPr>
                <w:rFonts w:ascii="Arial" w:hAnsi="Arial" w:cs="Arial"/>
                <w:sz w:val="23"/>
                <w:szCs w:val="23"/>
              </w:rPr>
              <w:t>90 – 100%</w:t>
            </w:r>
          </w:p>
        </w:tc>
        <w:tc>
          <w:tcPr>
            <w:tcW w:w="1802" w:type="dxa"/>
            <w:vMerge w:val="restart"/>
            <w:vAlign w:val="center"/>
            <w:hideMark/>
          </w:tcPr>
          <w:p w:rsidR="00336C5B" w:rsidRDefault="00336C5B">
            <w:pPr>
              <w:jc w:val="center"/>
              <w:rPr>
                <w:rFonts w:ascii="Arial" w:hAnsi="Arial" w:cs="Arial"/>
                <w:sz w:val="23"/>
                <w:szCs w:val="23"/>
              </w:rPr>
            </w:pPr>
            <w:r>
              <w:rPr>
                <w:rFonts w:ascii="Arial" w:hAnsi="Arial" w:cs="Arial"/>
                <w:sz w:val="23"/>
                <w:szCs w:val="23"/>
              </w:rPr>
              <w:t>4.00</w:t>
            </w:r>
          </w:p>
        </w:tc>
      </w:tr>
      <w:tr w:rsidR="00336C5B" w:rsidTr="00336C5B">
        <w:trPr>
          <w:cantSplit/>
        </w:trPr>
        <w:tc>
          <w:tcPr>
            <w:tcW w:w="675" w:type="dxa"/>
          </w:tcPr>
          <w:p w:rsidR="00336C5B" w:rsidRDefault="00336C5B">
            <w:pPr>
              <w:rPr>
                <w:rFonts w:ascii="Arial" w:hAnsi="Arial" w:cs="Arial"/>
                <w:sz w:val="23"/>
                <w:szCs w:val="23"/>
              </w:rPr>
            </w:pPr>
          </w:p>
        </w:tc>
        <w:tc>
          <w:tcPr>
            <w:tcW w:w="1701" w:type="dxa"/>
            <w:hideMark/>
          </w:tcPr>
          <w:p w:rsidR="00336C5B" w:rsidRDefault="00336C5B">
            <w:pPr>
              <w:rPr>
                <w:rFonts w:ascii="Arial" w:hAnsi="Arial" w:cs="Arial"/>
                <w:sz w:val="23"/>
                <w:szCs w:val="23"/>
              </w:rPr>
            </w:pPr>
            <w:r>
              <w:rPr>
                <w:rFonts w:ascii="Arial" w:hAnsi="Arial" w:cs="Arial"/>
                <w:sz w:val="23"/>
                <w:szCs w:val="23"/>
              </w:rPr>
              <w:t>A</w:t>
            </w:r>
          </w:p>
        </w:tc>
        <w:tc>
          <w:tcPr>
            <w:tcW w:w="4678" w:type="dxa"/>
            <w:hideMark/>
          </w:tcPr>
          <w:p w:rsidR="00336C5B" w:rsidRDefault="00336C5B">
            <w:pPr>
              <w:jc w:val="center"/>
              <w:rPr>
                <w:rFonts w:ascii="Arial" w:hAnsi="Arial" w:cs="Arial"/>
                <w:sz w:val="23"/>
                <w:szCs w:val="23"/>
              </w:rPr>
            </w:pPr>
            <w:r>
              <w:rPr>
                <w:rFonts w:ascii="Arial" w:hAnsi="Arial" w:cs="Arial"/>
                <w:sz w:val="23"/>
                <w:szCs w:val="23"/>
              </w:rPr>
              <w:t>80 – 89%</w:t>
            </w:r>
          </w:p>
        </w:tc>
        <w:tc>
          <w:tcPr>
            <w:tcW w:w="1802" w:type="dxa"/>
            <w:vMerge/>
            <w:vAlign w:val="center"/>
            <w:hideMark/>
          </w:tcPr>
          <w:p w:rsidR="00336C5B" w:rsidRDefault="00336C5B">
            <w:pPr>
              <w:rPr>
                <w:rFonts w:ascii="Arial" w:hAnsi="Arial" w:cs="Arial"/>
                <w:sz w:val="23"/>
                <w:szCs w:val="23"/>
              </w:rPr>
            </w:pPr>
          </w:p>
        </w:tc>
      </w:tr>
      <w:tr w:rsidR="00336C5B" w:rsidTr="00336C5B">
        <w:tc>
          <w:tcPr>
            <w:tcW w:w="675" w:type="dxa"/>
          </w:tcPr>
          <w:p w:rsidR="00336C5B" w:rsidRDefault="00336C5B">
            <w:pPr>
              <w:rPr>
                <w:rFonts w:ascii="Arial" w:hAnsi="Arial" w:cs="Arial"/>
                <w:sz w:val="23"/>
                <w:szCs w:val="23"/>
              </w:rPr>
            </w:pPr>
          </w:p>
        </w:tc>
        <w:tc>
          <w:tcPr>
            <w:tcW w:w="1701" w:type="dxa"/>
            <w:hideMark/>
          </w:tcPr>
          <w:p w:rsidR="00336C5B" w:rsidRDefault="00336C5B">
            <w:pPr>
              <w:rPr>
                <w:rFonts w:ascii="Arial" w:hAnsi="Arial" w:cs="Arial"/>
                <w:sz w:val="23"/>
                <w:szCs w:val="23"/>
              </w:rPr>
            </w:pPr>
            <w:r>
              <w:rPr>
                <w:rFonts w:ascii="Arial" w:hAnsi="Arial" w:cs="Arial"/>
                <w:sz w:val="23"/>
                <w:szCs w:val="23"/>
              </w:rPr>
              <w:t>B</w:t>
            </w:r>
          </w:p>
        </w:tc>
        <w:tc>
          <w:tcPr>
            <w:tcW w:w="4678" w:type="dxa"/>
            <w:hideMark/>
          </w:tcPr>
          <w:p w:rsidR="00336C5B" w:rsidRDefault="00336C5B">
            <w:pPr>
              <w:jc w:val="center"/>
              <w:rPr>
                <w:rFonts w:ascii="Arial" w:hAnsi="Arial" w:cs="Arial"/>
                <w:sz w:val="23"/>
                <w:szCs w:val="23"/>
              </w:rPr>
            </w:pPr>
            <w:r>
              <w:rPr>
                <w:rFonts w:ascii="Arial" w:hAnsi="Arial" w:cs="Arial"/>
                <w:sz w:val="23"/>
                <w:szCs w:val="23"/>
              </w:rPr>
              <w:t>70 - 79%</w:t>
            </w:r>
          </w:p>
        </w:tc>
        <w:tc>
          <w:tcPr>
            <w:tcW w:w="1802" w:type="dxa"/>
            <w:hideMark/>
          </w:tcPr>
          <w:p w:rsidR="00336C5B" w:rsidRDefault="00336C5B">
            <w:pPr>
              <w:jc w:val="center"/>
              <w:rPr>
                <w:rFonts w:ascii="Arial" w:hAnsi="Arial" w:cs="Arial"/>
                <w:sz w:val="23"/>
                <w:szCs w:val="23"/>
              </w:rPr>
            </w:pPr>
            <w:r>
              <w:rPr>
                <w:rFonts w:ascii="Arial" w:hAnsi="Arial" w:cs="Arial"/>
                <w:sz w:val="23"/>
                <w:szCs w:val="23"/>
              </w:rPr>
              <w:t>3.00</w:t>
            </w:r>
          </w:p>
        </w:tc>
      </w:tr>
      <w:tr w:rsidR="00336C5B" w:rsidTr="00336C5B">
        <w:tc>
          <w:tcPr>
            <w:tcW w:w="675" w:type="dxa"/>
          </w:tcPr>
          <w:p w:rsidR="00336C5B" w:rsidRDefault="00336C5B">
            <w:pPr>
              <w:rPr>
                <w:rFonts w:ascii="Arial" w:hAnsi="Arial" w:cs="Arial"/>
                <w:sz w:val="23"/>
                <w:szCs w:val="23"/>
              </w:rPr>
            </w:pPr>
          </w:p>
        </w:tc>
        <w:tc>
          <w:tcPr>
            <w:tcW w:w="1701" w:type="dxa"/>
            <w:hideMark/>
          </w:tcPr>
          <w:p w:rsidR="00336C5B" w:rsidRDefault="00336C5B">
            <w:pPr>
              <w:rPr>
                <w:rFonts w:ascii="Arial" w:hAnsi="Arial" w:cs="Arial"/>
                <w:sz w:val="23"/>
                <w:szCs w:val="23"/>
              </w:rPr>
            </w:pPr>
            <w:r>
              <w:rPr>
                <w:rFonts w:ascii="Arial" w:hAnsi="Arial" w:cs="Arial"/>
                <w:sz w:val="23"/>
                <w:szCs w:val="23"/>
              </w:rPr>
              <w:t>C</w:t>
            </w:r>
          </w:p>
        </w:tc>
        <w:tc>
          <w:tcPr>
            <w:tcW w:w="4678" w:type="dxa"/>
            <w:hideMark/>
          </w:tcPr>
          <w:p w:rsidR="00336C5B" w:rsidRDefault="00336C5B">
            <w:pPr>
              <w:jc w:val="center"/>
              <w:rPr>
                <w:rFonts w:ascii="Arial" w:hAnsi="Arial" w:cs="Arial"/>
                <w:sz w:val="23"/>
                <w:szCs w:val="23"/>
              </w:rPr>
            </w:pPr>
            <w:r>
              <w:rPr>
                <w:rFonts w:ascii="Arial" w:hAnsi="Arial" w:cs="Arial"/>
                <w:sz w:val="23"/>
                <w:szCs w:val="23"/>
              </w:rPr>
              <w:t>60 - 69%</w:t>
            </w:r>
          </w:p>
        </w:tc>
        <w:tc>
          <w:tcPr>
            <w:tcW w:w="1802" w:type="dxa"/>
            <w:hideMark/>
          </w:tcPr>
          <w:p w:rsidR="00336C5B" w:rsidRDefault="00336C5B">
            <w:pPr>
              <w:jc w:val="center"/>
              <w:rPr>
                <w:rFonts w:ascii="Arial" w:hAnsi="Arial" w:cs="Arial"/>
                <w:sz w:val="23"/>
                <w:szCs w:val="23"/>
              </w:rPr>
            </w:pPr>
            <w:r>
              <w:rPr>
                <w:rFonts w:ascii="Arial" w:hAnsi="Arial" w:cs="Arial"/>
                <w:sz w:val="23"/>
                <w:szCs w:val="23"/>
              </w:rPr>
              <w:t>2.00</w:t>
            </w:r>
          </w:p>
        </w:tc>
      </w:tr>
      <w:tr w:rsidR="00336C5B" w:rsidTr="00336C5B">
        <w:tc>
          <w:tcPr>
            <w:tcW w:w="675" w:type="dxa"/>
          </w:tcPr>
          <w:p w:rsidR="00336C5B" w:rsidRDefault="00336C5B">
            <w:pPr>
              <w:rPr>
                <w:rFonts w:ascii="Arial" w:hAnsi="Arial" w:cs="Arial"/>
                <w:sz w:val="23"/>
                <w:szCs w:val="23"/>
              </w:rPr>
            </w:pPr>
          </w:p>
        </w:tc>
        <w:tc>
          <w:tcPr>
            <w:tcW w:w="1701" w:type="dxa"/>
            <w:hideMark/>
          </w:tcPr>
          <w:p w:rsidR="00336C5B" w:rsidRDefault="00336C5B">
            <w:pPr>
              <w:rPr>
                <w:rFonts w:ascii="Arial" w:hAnsi="Arial" w:cs="Arial"/>
                <w:sz w:val="23"/>
                <w:szCs w:val="23"/>
              </w:rPr>
            </w:pPr>
            <w:r>
              <w:rPr>
                <w:rFonts w:ascii="Arial" w:hAnsi="Arial" w:cs="Arial"/>
                <w:sz w:val="23"/>
                <w:szCs w:val="23"/>
              </w:rPr>
              <w:t>D</w:t>
            </w:r>
          </w:p>
        </w:tc>
        <w:tc>
          <w:tcPr>
            <w:tcW w:w="4678" w:type="dxa"/>
            <w:hideMark/>
          </w:tcPr>
          <w:p w:rsidR="00336C5B" w:rsidRDefault="00336C5B">
            <w:pPr>
              <w:jc w:val="center"/>
              <w:rPr>
                <w:rFonts w:ascii="Arial" w:hAnsi="Arial" w:cs="Arial"/>
                <w:sz w:val="23"/>
                <w:szCs w:val="23"/>
              </w:rPr>
            </w:pPr>
            <w:r>
              <w:rPr>
                <w:rFonts w:ascii="Arial" w:hAnsi="Arial" w:cs="Arial"/>
                <w:sz w:val="23"/>
                <w:szCs w:val="23"/>
              </w:rPr>
              <w:t>50 – 59%</w:t>
            </w:r>
          </w:p>
        </w:tc>
        <w:tc>
          <w:tcPr>
            <w:tcW w:w="1802" w:type="dxa"/>
            <w:hideMark/>
          </w:tcPr>
          <w:p w:rsidR="00336C5B" w:rsidRDefault="00336C5B">
            <w:pPr>
              <w:jc w:val="center"/>
              <w:rPr>
                <w:rFonts w:ascii="Arial" w:hAnsi="Arial" w:cs="Arial"/>
                <w:sz w:val="23"/>
                <w:szCs w:val="23"/>
              </w:rPr>
            </w:pPr>
            <w:r>
              <w:rPr>
                <w:rFonts w:ascii="Arial" w:hAnsi="Arial" w:cs="Arial"/>
                <w:sz w:val="23"/>
                <w:szCs w:val="23"/>
              </w:rPr>
              <w:t>1.00</w:t>
            </w:r>
          </w:p>
        </w:tc>
      </w:tr>
      <w:tr w:rsidR="00336C5B" w:rsidTr="00336C5B">
        <w:tc>
          <w:tcPr>
            <w:tcW w:w="675" w:type="dxa"/>
          </w:tcPr>
          <w:p w:rsidR="00336C5B" w:rsidRDefault="00336C5B">
            <w:pPr>
              <w:rPr>
                <w:rFonts w:ascii="Arial" w:hAnsi="Arial" w:cs="Arial"/>
                <w:sz w:val="23"/>
                <w:szCs w:val="23"/>
              </w:rPr>
            </w:pPr>
          </w:p>
        </w:tc>
        <w:tc>
          <w:tcPr>
            <w:tcW w:w="1701" w:type="dxa"/>
            <w:hideMark/>
          </w:tcPr>
          <w:p w:rsidR="00336C5B" w:rsidRDefault="00336C5B">
            <w:pPr>
              <w:rPr>
                <w:rFonts w:ascii="Arial" w:hAnsi="Arial" w:cs="Arial"/>
                <w:sz w:val="23"/>
                <w:szCs w:val="23"/>
              </w:rPr>
            </w:pPr>
            <w:r>
              <w:rPr>
                <w:rFonts w:ascii="Arial" w:hAnsi="Arial" w:cs="Arial"/>
                <w:sz w:val="23"/>
                <w:szCs w:val="23"/>
              </w:rPr>
              <w:t>F (Fail)</w:t>
            </w:r>
          </w:p>
        </w:tc>
        <w:tc>
          <w:tcPr>
            <w:tcW w:w="4678" w:type="dxa"/>
            <w:hideMark/>
          </w:tcPr>
          <w:p w:rsidR="00336C5B" w:rsidRDefault="00336C5B">
            <w:pPr>
              <w:jc w:val="center"/>
              <w:rPr>
                <w:rFonts w:ascii="Arial" w:hAnsi="Arial" w:cs="Arial"/>
                <w:sz w:val="23"/>
                <w:szCs w:val="23"/>
              </w:rPr>
            </w:pPr>
            <w:r>
              <w:rPr>
                <w:rFonts w:ascii="Arial" w:hAnsi="Arial" w:cs="Arial"/>
                <w:sz w:val="23"/>
                <w:szCs w:val="23"/>
              </w:rPr>
              <w:t>49% and below</w:t>
            </w:r>
          </w:p>
        </w:tc>
        <w:tc>
          <w:tcPr>
            <w:tcW w:w="1802" w:type="dxa"/>
            <w:hideMark/>
          </w:tcPr>
          <w:p w:rsidR="00336C5B" w:rsidRDefault="00336C5B">
            <w:pPr>
              <w:jc w:val="center"/>
              <w:rPr>
                <w:rFonts w:ascii="Arial" w:hAnsi="Arial" w:cs="Arial"/>
                <w:sz w:val="23"/>
                <w:szCs w:val="23"/>
              </w:rPr>
            </w:pPr>
            <w:r>
              <w:rPr>
                <w:rFonts w:ascii="Arial" w:hAnsi="Arial" w:cs="Arial"/>
                <w:sz w:val="23"/>
                <w:szCs w:val="23"/>
              </w:rPr>
              <w:t>0.00</w:t>
            </w:r>
          </w:p>
        </w:tc>
      </w:tr>
      <w:tr w:rsidR="00336C5B" w:rsidTr="00336C5B">
        <w:tc>
          <w:tcPr>
            <w:tcW w:w="675" w:type="dxa"/>
          </w:tcPr>
          <w:p w:rsidR="00336C5B" w:rsidRDefault="00336C5B">
            <w:pPr>
              <w:rPr>
                <w:rFonts w:ascii="Arial" w:hAnsi="Arial" w:cs="Arial"/>
                <w:sz w:val="23"/>
                <w:szCs w:val="23"/>
              </w:rPr>
            </w:pPr>
          </w:p>
        </w:tc>
        <w:tc>
          <w:tcPr>
            <w:tcW w:w="1701" w:type="dxa"/>
          </w:tcPr>
          <w:p w:rsidR="00336C5B" w:rsidRDefault="00336C5B">
            <w:pPr>
              <w:rPr>
                <w:rFonts w:ascii="Arial" w:hAnsi="Arial" w:cs="Arial"/>
                <w:sz w:val="23"/>
                <w:szCs w:val="23"/>
              </w:rPr>
            </w:pPr>
          </w:p>
        </w:tc>
        <w:tc>
          <w:tcPr>
            <w:tcW w:w="4678" w:type="dxa"/>
          </w:tcPr>
          <w:p w:rsidR="00336C5B" w:rsidRDefault="00336C5B">
            <w:pPr>
              <w:rPr>
                <w:rFonts w:ascii="Arial" w:hAnsi="Arial" w:cs="Arial"/>
                <w:sz w:val="23"/>
                <w:szCs w:val="23"/>
              </w:rPr>
            </w:pPr>
          </w:p>
        </w:tc>
        <w:tc>
          <w:tcPr>
            <w:tcW w:w="1802" w:type="dxa"/>
          </w:tcPr>
          <w:p w:rsidR="00336C5B" w:rsidRDefault="00336C5B">
            <w:pPr>
              <w:jc w:val="center"/>
              <w:rPr>
                <w:rFonts w:ascii="Arial" w:hAnsi="Arial" w:cs="Arial"/>
                <w:sz w:val="23"/>
                <w:szCs w:val="23"/>
              </w:rPr>
            </w:pPr>
          </w:p>
        </w:tc>
      </w:tr>
      <w:tr w:rsidR="00336C5B" w:rsidTr="00336C5B">
        <w:tc>
          <w:tcPr>
            <w:tcW w:w="675" w:type="dxa"/>
          </w:tcPr>
          <w:p w:rsidR="00336C5B" w:rsidRDefault="00336C5B">
            <w:pPr>
              <w:rPr>
                <w:rFonts w:ascii="Arial" w:hAnsi="Arial" w:cs="Arial"/>
                <w:sz w:val="23"/>
                <w:szCs w:val="23"/>
              </w:rPr>
            </w:pPr>
          </w:p>
        </w:tc>
        <w:tc>
          <w:tcPr>
            <w:tcW w:w="1701" w:type="dxa"/>
            <w:hideMark/>
          </w:tcPr>
          <w:p w:rsidR="00336C5B" w:rsidRDefault="00336C5B">
            <w:pPr>
              <w:rPr>
                <w:rFonts w:ascii="Arial" w:hAnsi="Arial" w:cs="Arial"/>
                <w:sz w:val="23"/>
                <w:szCs w:val="23"/>
              </w:rPr>
            </w:pPr>
            <w:r>
              <w:rPr>
                <w:rFonts w:ascii="Arial" w:hAnsi="Arial" w:cs="Arial"/>
                <w:sz w:val="23"/>
                <w:szCs w:val="23"/>
              </w:rPr>
              <w:t>CR (Credit)</w:t>
            </w:r>
          </w:p>
        </w:tc>
        <w:tc>
          <w:tcPr>
            <w:tcW w:w="4678" w:type="dxa"/>
            <w:hideMark/>
          </w:tcPr>
          <w:p w:rsidR="00336C5B" w:rsidRDefault="00336C5B">
            <w:pPr>
              <w:rPr>
                <w:rFonts w:ascii="Arial" w:hAnsi="Arial" w:cs="Arial"/>
                <w:sz w:val="23"/>
                <w:szCs w:val="23"/>
              </w:rPr>
            </w:pPr>
            <w:r>
              <w:rPr>
                <w:rFonts w:ascii="Arial" w:hAnsi="Arial" w:cs="Arial"/>
                <w:sz w:val="23"/>
                <w:szCs w:val="23"/>
              </w:rPr>
              <w:t>Credit for diploma requirements has been awarded.</w:t>
            </w:r>
          </w:p>
        </w:tc>
        <w:tc>
          <w:tcPr>
            <w:tcW w:w="1802" w:type="dxa"/>
          </w:tcPr>
          <w:p w:rsidR="00336C5B" w:rsidRDefault="00336C5B">
            <w:pPr>
              <w:jc w:val="center"/>
              <w:rPr>
                <w:rFonts w:ascii="Arial" w:hAnsi="Arial" w:cs="Arial"/>
                <w:sz w:val="23"/>
                <w:szCs w:val="23"/>
              </w:rPr>
            </w:pPr>
          </w:p>
        </w:tc>
      </w:tr>
      <w:tr w:rsidR="00336C5B" w:rsidTr="00336C5B">
        <w:tc>
          <w:tcPr>
            <w:tcW w:w="675" w:type="dxa"/>
          </w:tcPr>
          <w:p w:rsidR="00336C5B" w:rsidRDefault="00336C5B">
            <w:pPr>
              <w:rPr>
                <w:rFonts w:ascii="Arial" w:hAnsi="Arial" w:cs="Arial"/>
                <w:sz w:val="23"/>
                <w:szCs w:val="23"/>
              </w:rPr>
            </w:pPr>
          </w:p>
        </w:tc>
        <w:tc>
          <w:tcPr>
            <w:tcW w:w="1701" w:type="dxa"/>
            <w:hideMark/>
          </w:tcPr>
          <w:p w:rsidR="00336C5B" w:rsidRDefault="00336C5B">
            <w:pPr>
              <w:rPr>
                <w:rFonts w:ascii="Arial" w:hAnsi="Arial" w:cs="Arial"/>
                <w:sz w:val="23"/>
                <w:szCs w:val="23"/>
              </w:rPr>
            </w:pPr>
            <w:r>
              <w:rPr>
                <w:rFonts w:ascii="Arial" w:hAnsi="Arial" w:cs="Arial"/>
                <w:sz w:val="23"/>
                <w:szCs w:val="23"/>
              </w:rPr>
              <w:t>S</w:t>
            </w:r>
          </w:p>
        </w:tc>
        <w:tc>
          <w:tcPr>
            <w:tcW w:w="4678" w:type="dxa"/>
            <w:hideMark/>
          </w:tcPr>
          <w:p w:rsidR="00336C5B" w:rsidRDefault="00336C5B">
            <w:pPr>
              <w:rPr>
                <w:rFonts w:ascii="Arial" w:hAnsi="Arial" w:cs="Arial"/>
                <w:sz w:val="23"/>
                <w:szCs w:val="23"/>
              </w:rPr>
            </w:pPr>
            <w:r>
              <w:rPr>
                <w:rFonts w:ascii="Arial" w:hAnsi="Arial" w:cs="Arial"/>
                <w:sz w:val="23"/>
                <w:szCs w:val="23"/>
              </w:rPr>
              <w:t>Satisfactory achievement in field /clinical placement or non-graded subject area.</w:t>
            </w:r>
          </w:p>
        </w:tc>
        <w:tc>
          <w:tcPr>
            <w:tcW w:w="1802" w:type="dxa"/>
          </w:tcPr>
          <w:p w:rsidR="00336C5B" w:rsidRDefault="00336C5B">
            <w:pPr>
              <w:jc w:val="center"/>
              <w:rPr>
                <w:rFonts w:ascii="Arial" w:hAnsi="Arial" w:cs="Arial"/>
                <w:sz w:val="23"/>
                <w:szCs w:val="23"/>
              </w:rPr>
            </w:pPr>
          </w:p>
        </w:tc>
      </w:tr>
      <w:tr w:rsidR="00336C5B" w:rsidTr="00336C5B">
        <w:tc>
          <w:tcPr>
            <w:tcW w:w="675" w:type="dxa"/>
          </w:tcPr>
          <w:p w:rsidR="00336C5B" w:rsidRDefault="00336C5B">
            <w:pPr>
              <w:rPr>
                <w:rFonts w:ascii="Arial" w:hAnsi="Arial" w:cs="Arial"/>
                <w:sz w:val="23"/>
                <w:szCs w:val="23"/>
              </w:rPr>
            </w:pPr>
          </w:p>
        </w:tc>
        <w:tc>
          <w:tcPr>
            <w:tcW w:w="1701" w:type="dxa"/>
            <w:hideMark/>
          </w:tcPr>
          <w:p w:rsidR="00336C5B" w:rsidRDefault="00336C5B">
            <w:pPr>
              <w:rPr>
                <w:rFonts w:ascii="Arial" w:hAnsi="Arial" w:cs="Arial"/>
                <w:sz w:val="23"/>
                <w:szCs w:val="23"/>
              </w:rPr>
            </w:pPr>
            <w:r>
              <w:rPr>
                <w:rFonts w:ascii="Arial" w:hAnsi="Arial" w:cs="Arial"/>
                <w:sz w:val="23"/>
                <w:szCs w:val="23"/>
              </w:rPr>
              <w:t>U</w:t>
            </w:r>
          </w:p>
        </w:tc>
        <w:tc>
          <w:tcPr>
            <w:tcW w:w="4678" w:type="dxa"/>
            <w:hideMark/>
          </w:tcPr>
          <w:p w:rsidR="00336C5B" w:rsidRDefault="00336C5B">
            <w:pPr>
              <w:rPr>
                <w:rFonts w:ascii="Arial" w:hAnsi="Arial" w:cs="Arial"/>
                <w:sz w:val="23"/>
                <w:szCs w:val="23"/>
              </w:rPr>
            </w:pPr>
            <w:r>
              <w:rPr>
                <w:rFonts w:ascii="Arial" w:hAnsi="Arial" w:cs="Arial"/>
                <w:sz w:val="23"/>
                <w:szCs w:val="23"/>
              </w:rPr>
              <w:t>Unsatisfactory achievement in field/clinical placement or non-graded subject area.</w:t>
            </w:r>
          </w:p>
        </w:tc>
        <w:tc>
          <w:tcPr>
            <w:tcW w:w="1802" w:type="dxa"/>
          </w:tcPr>
          <w:p w:rsidR="00336C5B" w:rsidRDefault="00336C5B">
            <w:pPr>
              <w:jc w:val="center"/>
              <w:rPr>
                <w:rFonts w:ascii="Arial" w:hAnsi="Arial" w:cs="Arial"/>
                <w:sz w:val="23"/>
                <w:szCs w:val="23"/>
              </w:rPr>
            </w:pPr>
          </w:p>
        </w:tc>
      </w:tr>
      <w:tr w:rsidR="00336C5B" w:rsidTr="00336C5B">
        <w:tc>
          <w:tcPr>
            <w:tcW w:w="675" w:type="dxa"/>
          </w:tcPr>
          <w:p w:rsidR="00336C5B" w:rsidRDefault="00336C5B">
            <w:pPr>
              <w:rPr>
                <w:rFonts w:ascii="Arial" w:hAnsi="Arial" w:cs="Arial"/>
                <w:sz w:val="23"/>
                <w:szCs w:val="23"/>
              </w:rPr>
            </w:pPr>
          </w:p>
        </w:tc>
        <w:tc>
          <w:tcPr>
            <w:tcW w:w="1701" w:type="dxa"/>
            <w:hideMark/>
          </w:tcPr>
          <w:p w:rsidR="00336C5B" w:rsidRDefault="00336C5B">
            <w:pPr>
              <w:rPr>
                <w:rFonts w:ascii="Arial" w:hAnsi="Arial" w:cs="Arial"/>
                <w:sz w:val="23"/>
                <w:szCs w:val="23"/>
              </w:rPr>
            </w:pPr>
            <w:r>
              <w:rPr>
                <w:rFonts w:ascii="Arial" w:hAnsi="Arial" w:cs="Arial"/>
                <w:sz w:val="23"/>
                <w:szCs w:val="23"/>
              </w:rPr>
              <w:t>X</w:t>
            </w:r>
          </w:p>
        </w:tc>
        <w:tc>
          <w:tcPr>
            <w:tcW w:w="4678" w:type="dxa"/>
            <w:hideMark/>
          </w:tcPr>
          <w:p w:rsidR="00336C5B" w:rsidRDefault="00336C5B">
            <w:pPr>
              <w:rPr>
                <w:rFonts w:ascii="Arial" w:hAnsi="Arial" w:cs="Arial"/>
                <w:sz w:val="23"/>
                <w:szCs w:val="23"/>
              </w:rPr>
            </w:pPr>
            <w:r>
              <w:rPr>
                <w:rFonts w:ascii="Arial" w:hAnsi="Arial" w:cs="Arial"/>
                <w:sz w:val="23"/>
                <w:szCs w:val="23"/>
              </w:rPr>
              <w:t>A temporary grade limited to situations with extenuating circumstances giving a student additional time to complete the requirements for a course.</w:t>
            </w:r>
          </w:p>
        </w:tc>
        <w:tc>
          <w:tcPr>
            <w:tcW w:w="1802" w:type="dxa"/>
          </w:tcPr>
          <w:p w:rsidR="00336C5B" w:rsidRDefault="00336C5B">
            <w:pPr>
              <w:jc w:val="center"/>
              <w:rPr>
                <w:rFonts w:ascii="Arial" w:hAnsi="Arial" w:cs="Arial"/>
                <w:sz w:val="23"/>
                <w:szCs w:val="23"/>
              </w:rPr>
            </w:pPr>
          </w:p>
        </w:tc>
      </w:tr>
      <w:tr w:rsidR="00336C5B" w:rsidTr="00336C5B">
        <w:tc>
          <w:tcPr>
            <w:tcW w:w="675" w:type="dxa"/>
          </w:tcPr>
          <w:p w:rsidR="00336C5B" w:rsidRDefault="00336C5B">
            <w:pPr>
              <w:rPr>
                <w:rFonts w:ascii="Arial" w:hAnsi="Arial" w:cs="Arial"/>
                <w:sz w:val="23"/>
                <w:szCs w:val="23"/>
              </w:rPr>
            </w:pPr>
          </w:p>
        </w:tc>
        <w:tc>
          <w:tcPr>
            <w:tcW w:w="1701" w:type="dxa"/>
            <w:hideMark/>
          </w:tcPr>
          <w:p w:rsidR="00336C5B" w:rsidRDefault="00336C5B">
            <w:pPr>
              <w:rPr>
                <w:rFonts w:ascii="Arial" w:hAnsi="Arial" w:cs="Arial"/>
                <w:sz w:val="23"/>
                <w:szCs w:val="23"/>
              </w:rPr>
            </w:pPr>
            <w:r>
              <w:rPr>
                <w:rFonts w:ascii="Arial" w:hAnsi="Arial" w:cs="Arial"/>
                <w:sz w:val="23"/>
                <w:szCs w:val="23"/>
              </w:rPr>
              <w:t>NR</w:t>
            </w:r>
          </w:p>
        </w:tc>
        <w:tc>
          <w:tcPr>
            <w:tcW w:w="4678" w:type="dxa"/>
            <w:hideMark/>
          </w:tcPr>
          <w:p w:rsidR="00336C5B" w:rsidRDefault="00336C5B">
            <w:pPr>
              <w:rPr>
                <w:rFonts w:ascii="Arial" w:hAnsi="Arial" w:cs="Arial"/>
                <w:sz w:val="23"/>
                <w:szCs w:val="23"/>
              </w:rPr>
            </w:pPr>
            <w:r>
              <w:rPr>
                <w:rFonts w:ascii="Arial" w:hAnsi="Arial" w:cs="Arial"/>
                <w:sz w:val="23"/>
                <w:szCs w:val="23"/>
              </w:rPr>
              <w:t xml:space="preserve">Grade not reported to Registrar's office.  </w:t>
            </w:r>
          </w:p>
        </w:tc>
        <w:tc>
          <w:tcPr>
            <w:tcW w:w="1802" w:type="dxa"/>
          </w:tcPr>
          <w:p w:rsidR="00336C5B" w:rsidRDefault="00336C5B">
            <w:pPr>
              <w:jc w:val="center"/>
              <w:rPr>
                <w:rFonts w:ascii="Arial" w:hAnsi="Arial" w:cs="Arial"/>
                <w:sz w:val="23"/>
                <w:szCs w:val="23"/>
              </w:rPr>
            </w:pPr>
          </w:p>
        </w:tc>
      </w:tr>
      <w:tr w:rsidR="00336C5B" w:rsidTr="00336C5B">
        <w:tc>
          <w:tcPr>
            <w:tcW w:w="675" w:type="dxa"/>
          </w:tcPr>
          <w:p w:rsidR="00336C5B" w:rsidRDefault="00336C5B">
            <w:pPr>
              <w:rPr>
                <w:rFonts w:ascii="Arial" w:hAnsi="Arial" w:cs="Arial"/>
                <w:sz w:val="23"/>
                <w:szCs w:val="23"/>
              </w:rPr>
            </w:pPr>
          </w:p>
        </w:tc>
        <w:tc>
          <w:tcPr>
            <w:tcW w:w="1701" w:type="dxa"/>
            <w:hideMark/>
          </w:tcPr>
          <w:p w:rsidR="00336C5B" w:rsidRDefault="00336C5B">
            <w:pPr>
              <w:rPr>
                <w:rFonts w:ascii="Arial" w:hAnsi="Arial" w:cs="Arial"/>
                <w:sz w:val="23"/>
                <w:szCs w:val="23"/>
              </w:rPr>
            </w:pPr>
            <w:r>
              <w:rPr>
                <w:rFonts w:ascii="Arial" w:hAnsi="Arial" w:cs="Arial"/>
                <w:sz w:val="23"/>
                <w:szCs w:val="23"/>
              </w:rPr>
              <w:t>W</w:t>
            </w:r>
          </w:p>
        </w:tc>
        <w:tc>
          <w:tcPr>
            <w:tcW w:w="4678" w:type="dxa"/>
            <w:hideMark/>
          </w:tcPr>
          <w:p w:rsidR="00336C5B" w:rsidRDefault="00336C5B">
            <w:pPr>
              <w:rPr>
                <w:rFonts w:ascii="Arial" w:hAnsi="Arial" w:cs="Arial"/>
                <w:sz w:val="23"/>
                <w:szCs w:val="23"/>
              </w:rPr>
            </w:pPr>
            <w:r>
              <w:rPr>
                <w:rFonts w:ascii="Arial" w:hAnsi="Arial" w:cs="Arial"/>
                <w:sz w:val="23"/>
                <w:szCs w:val="23"/>
              </w:rPr>
              <w:t>Student has withdrawn from the course without academic penalty.</w:t>
            </w:r>
          </w:p>
        </w:tc>
        <w:tc>
          <w:tcPr>
            <w:tcW w:w="1802" w:type="dxa"/>
          </w:tcPr>
          <w:p w:rsidR="00336C5B" w:rsidRDefault="00336C5B">
            <w:pPr>
              <w:jc w:val="center"/>
              <w:rPr>
                <w:rFonts w:ascii="Arial" w:hAnsi="Arial" w:cs="Arial"/>
                <w:sz w:val="23"/>
                <w:szCs w:val="23"/>
              </w:rPr>
            </w:pPr>
          </w:p>
        </w:tc>
      </w:tr>
    </w:tbl>
    <w:p w:rsidR="00336C5B" w:rsidRDefault="00336C5B" w:rsidP="00336C5B">
      <w:pPr>
        <w:rPr>
          <w:rFonts w:ascii="Arial" w:hAnsi="Arial" w:cs="Arial"/>
        </w:rPr>
      </w:pPr>
    </w:p>
    <w:p w:rsidR="00336C5B" w:rsidRDefault="00336C5B" w:rsidP="00336C5B">
      <w:pPr>
        <w:rPr>
          <w:rFonts w:ascii="Arial" w:hAnsi="Arial" w:cs="Arial"/>
        </w:rPr>
      </w:pPr>
    </w:p>
    <w:tbl>
      <w:tblPr>
        <w:tblW w:w="0" w:type="auto"/>
        <w:tblLayout w:type="fixed"/>
        <w:tblLook w:val="04A0" w:firstRow="1" w:lastRow="0" w:firstColumn="1" w:lastColumn="0" w:noHBand="0" w:noVBand="1"/>
      </w:tblPr>
      <w:tblGrid>
        <w:gridCol w:w="675"/>
        <w:gridCol w:w="8181"/>
      </w:tblGrid>
      <w:tr w:rsidR="00336C5B" w:rsidTr="00336C5B">
        <w:trPr>
          <w:cantSplit/>
        </w:trPr>
        <w:tc>
          <w:tcPr>
            <w:tcW w:w="675" w:type="dxa"/>
            <w:hideMark/>
          </w:tcPr>
          <w:p w:rsidR="00336C5B" w:rsidRDefault="00336C5B">
            <w:pPr>
              <w:rPr>
                <w:rFonts w:ascii="Arial" w:hAnsi="Arial"/>
                <w:b/>
              </w:rPr>
            </w:pPr>
            <w:r>
              <w:rPr>
                <w:rFonts w:ascii="Arial" w:hAnsi="Arial"/>
                <w:b/>
              </w:rPr>
              <w:lastRenderedPageBreak/>
              <w:t>VI.</w:t>
            </w:r>
          </w:p>
        </w:tc>
        <w:tc>
          <w:tcPr>
            <w:tcW w:w="8181" w:type="dxa"/>
          </w:tcPr>
          <w:p w:rsidR="00336C5B" w:rsidRDefault="00336C5B">
            <w:pPr>
              <w:rPr>
                <w:rFonts w:ascii="Arial" w:hAnsi="Arial"/>
                <w:b/>
              </w:rPr>
            </w:pPr>
            <w:r>
              <w:rPr>
                <w:rFonts w:ascii="Arial" w:hAnsi="Arial"/>
                <w:b/>
              </w:rPr>
              <w:t>SPECIAL NOTES:</w:t>
            </w:r>
          </w:p>
          <w:p w:rsidR="00336C5B" w:rsidRDefault="00336C5B">
            <w:pPr>
              <w:rPr>
                <w:rFonts w:ascii="Arial" w:hAnsi="Arial"/>
              </w:rPr>
            </w:pPr>
          </w:p>
          <w:p w:rsidR="00336C5B" w:rsidRDefault="00336C5B">
            <w:pPr>
              <w:rPr>
                <w:rFonts w:ascii="Arial" w:hAnsi="Arial" w:cs="Arial"/>
                <w:sz w:val="23"/>
                <w:szCs w:val="23"/>
                <w:u w:val="single"/>
              </w:rPr>
            </w:pPr>
            <w:r>
              <w:rPr>
                <w:rFonts w:ascii="Arial" w:hAnsi="Arial" w:cs="Arial"/>
                <w:sz w:val="23"/>
                <w:szCs w:val="23"/>
                <w:u w:val="single"/>
              </w:rPr>
              <w:t>Attendance:</w:t>
            </w:r>
          </w:p>
          <w:p w:rsidR="00336C5B" w:rsidRDefault="00336C5B">
            <w:pPr>
              <w:rPr>
                <w:rFonts w:ascii="Arial" w:hAnsi="Arial" w:cs="Arial"/>
                <w:sz w:val="23"/>
                <w:szCs w:val="23"/>
              </w:rPr>
            </w:pPr>
            <w:smartTag w:uri="urn:schemas-microsoft-com:office:smarttags" w:element="place">
              <w:smartTag w:uri="urn:schemas-microsoft-com:office:smarttags" w:element="PlaceName">
                <w:r>
                  <w:rPr>
                    <w:rFonts w:ascii="Arial" w:hAnsi="Arial" w:cs="Arial"/>
                    <w:sz w:val="23"/>
                    <w:szCs w:val="23"/>
                  </w:rPr>
                  <w:t>Sault</w:t>
                </w:r>
              </w:smartTag>
              <w:r>
                <w:rPr>
                  <w:rFonts w:ascii="Arial" w:hAnsi="Arial" w:cs="Arial"/>
                  <w:sz w:val="23"/>
                  <w:szCs w:val="23"/>
                </w:rPr>
                <w:t xml:space="preserve"> </w:t>
              </w:r>
              <w:smartTag w:uri="urn:schemas-microsoft-com:office:smarttags" w:element="PlaceType">
                <w:r>
                  <w:rPr>
                    <w:rFonts w:ascii="Arial" w:hAnsi="Arial" w:cs="Arial"/>
                    <w:sz w:val="23"/>
                    <w:szCs w:val="23"/>
                  </w:rPr>
                  <w:t>College</w:t>
                </w:r>
              </w:smartTag>
            </w:smartTag>
            <w:r>
              <w:rPr>
                <w:rFonts w:ascii="Arial" w:hAnsi="Arial" w:cs="Arial"/>
                <w:sz w:val="23"/>
                <w:szCs w:val="23"/>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36C5B" w:rsidRDefault="00336C5B">
            <w:pPr>
              <w:rPr>
                <w:rFonts w:ascii="Arial" w:hAnsi="Arial"/>
              </w:rPr>
            </w:pPr>
          </w:p>
        </w:tc>
      </w:tr>
    </w:tbl>
    <w:p w:rsidR="00336C5B" w:rsidRDefault="00336C5B" w:rsidP="00336C5B"/>
    <w:tbl>
      <w:tblPr>
        <w:tblW w:w="0" w:type="auto"/>
        <w:tblLayout w:type="fixed"/>
        <w:tblLook w:val="04A0" w:firstRow="1" w:lastRow="0" w:firstColumn="1" w:lastColumn="0" w:noHBand="0" w:noVBand="1"/>
      </w:tblPr>
      <w:tblGrid>
        <w:gridCol w:w="675"/>
        <w:gridCol w:w="8181"/>
      </w:tblGrid>
      <w:tr w:rsidR="00336C5B" w:rsidTr="00336C5B">
        <w:trPr>
          <w:cantSplit/>
        </w:trPr>
        <w:tc>
          <w:tcPr>
            <w:tcW w:w="675" w:type="dxa"/>
            <w:hideMark/>
          </w:tcPr>
          <w:p w:rsidR="00336C5B" w:rsidRDefault="00336C5B">
            <w:pPr>
              <w:rPr>
                <w:rFonts w:ascii="Arial" w:hAnsi="Arial"/>
                <w:b/>
              </w:rPr>
            </w:pPr>
            <w:r>
              <w:rPr>
                <w:rFonts w:ascii="Arial" w:hAnsi="Arial"/>
                <w:b/>
              </w:rPr>
              <w:t>VII.</w:t>
            </w:r>
          </w:p>
        </w:tc>
        <w:tc>
          <w:tcPr>
            <w:tcW w:w="8181" w:type="dxa"/>
          </w:tcPr>
          <w:p w:rsidR="00336C5B" w:rsidRDefault="00336C5B">
            <w:pPr>
              <w:rPr>
                <w:rFonts w:ascii="Arial" w:hAnsi="Arial"/>
                <w:b/>
              </w:rPr>
            </w:pPr>
            <w:r>
              <w:rPr>
                <w:rFonts w:ascii="Arial" w:hAnsi="Arial"/>
                <w:b/>
              </w:rPr>
              <w:t>COURSE OUTLINE ADDENDUM:</w:t>
            </w:r>
          </w:p>
          <w:p w:rsidR="00336C5B" w:rsidRDefault="00336C5B">
            <w:pPr>
              <w:rPr>
                <w:rFonts w:ascii="Arial" w:hAnsi="Arial"/>
                <w:b/>
              </w:rPr>
            </w:pPr>
          </w:p>
        </w:tc>
      </w:tr>
      <w:tr w:rsidR="00336C5B" w:rsidTr="00336C5B">
        <w:trPr>
          <w:cantSplit/>
        </w:trPr>
        <w:tc>
          <w:tcPr>
            <w:tcW w:w="675" w:type="dxa"/>
          </w:tcPr>
          <w:p w:rsidR="00336C5B" w:rsidRDefault="00336C5B">
            <w:pPr>
              <w:rPr>
                <w:rFonts w:ascii="Arial" w:hAnsi="Arial"/>
              </w:rPr>
            </w:pPr>
          </w:p>
        </w:tc>
        <w:tc>
          <w:tcPr>
            <w:tcW w:w="8181" w:type="dxa"/>
            <w:hideMark/>
          </w:tcPr>
          <w:p w:rsidR="00336C5B" w:rsidRDefault="00336C5B">
            <w:pPr>
              <w:rPr>
                <w:rFonts w:ascii="Arial" w:hAnsi="Arial"/>
                <w:sz w:val="23"/>
                <w:szCs w:val="23"/>
              </w:rPr>
            </w:pPr>
            <w:r>
              <w:rPr>
                <w:rFonts w:ascii="Arial" w:hAnsi="Arial"/>
                <w:sz w:val="23"/>
                <w:szCs w:val="23"/>
              </w:rPr>
              <w:t>The provisions contained in the addendum located on the portal form part of this course outline.</w:t>
            </w:r>
          </w:p>
        </w:tc>
      </w:tr>
    </w:tbl>
    <w:p w:rsidR="00336C5B" w:rsidRDefault="00336C5B" w:rsidP="00336C5B">
      <w:pPr>
        <w:pStyle w:val="EnvelopeReturn"/>
      </w:pPr>
    </w:p>
    <w:p w:rsidR="00336C5B" w:rsidRDefault="00336C5B" w:rsidP="00336C5B">
      <w:pPr>
        <w:pStyle w:val="EnvelopeReturn"/>
      </w:pPr>
    </w:p>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336C5B" w:rsidRDefault="00243A34" w:rsidP="00243A34">
      <w:pPr>
        <w:pStyle w:val="EnvelopeReturn"/>
        <w:rPr>
          <w:b/>
          <w:highlight w:val="yellow"/>
          <w:lang w:val="en-GB"/>
        </w:rPr>
      </w:pPr>
      <w:r w:rsidRPr="00336C5B">
        <w:rPr>
          <w:b/>
          <w:highlight w:val="yellow"/>
          <w:lang w:val="en-GB"/>
        </w:rPr>
        <w:lastRenderedPageBreak/>
        <w:t>CICE Modifications:</w:t>
      </w:r>
    </w:p>
    <w:p w:rsidR="00243A34" w:rsidRPr="00336C5B" w:rsidRDefault="00243A34" w:rsidP="00243A34">
      <w:pPr>
        <w:pStyle w:val="Heading1"/>
        <w:rPr>
          <w:rFonts w:ascii="Arial" w:hAnsi="Arial" w:cs="Arial"/>
          <w:sz w:val="22"/>
          <w:highlight w:val="yellow"/>
        </w:rPr>
      </w:pPr>
      <w:r w:rsidRPr="00336C5B">
        <w:rPr>
          <w:rFonts w:ascii="Arial" w:hAnsi="Arial" w:cs="Arial"/>
          <w:sz w:val="22"/>
          <w:highlight w:val="yellow"/>
        </w:rPr>
        <w:t>Preparation and Participation</w:t>
      </w:r>
    </w:p>
    <w:p w:rsidR="00243A34" w:rsidRPr="00336C5B" w:rsidRDefault="00243A34" w:rsidP="00243A34">
      <w:pPr>
        <w:widowControl w:val="0"/>
        <w:rPr>
          <w:rFonts w:ascii="Arial" w:hAnsi="Arial" w:cs="Arial"/>
          <w:sz w:val="20"/>
          <w:highlight w:val="yellow"/>
          <w:lang w:val="en-GB"/>
        </w:rPr>
      </w:pPr>
    </w:p>
    <w:p w:rsidR="00243A34" w:rsidRPr="00336C5B"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336C5B">
        <w:rPr>
          <w:rFonts w:ascii="Arial" w:hAnsi="Arial" w:cs="Arial"/>
          <w:sz w:val="20"/>
          <w:highlight w:val="yellow"/>
          <w:lang w:val="en-GB"/>
        </w:rPr>
        <w:t>A Learning Specialist will attend class with the student(s) to assist with inclusion in the class and to take notes.</w:t>
      </w:r>
    </w:p>
    <w:p w:rsidR="00243A34" w:rsidRPr="00336C5B"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336C5B">
        <w:rPr>
          <w:rFonts w:ascii="Arial" w:hAnsi="Arial" w:cs="Arial"/>
          <w:sz w:val="20"/>
          <w:highlight w:val="yellow"/>
          <w:lang w:val="en-GB"/>
        </w:rPr>
        <w:t>Students will receive support in and outside of the classroom (i.e. tutoring, assistance with homework and assignments, preparation for exams, tests and quizzes.)</w:t>
      </w:r>
    </w:p>
    <w:p w:rsidR="00243A34" w:rsidRPr="00336C5B"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336C5B">
        <w:rPr>
          <w:rFonts w:ascii="Arial" w:hAnsi="Arial" w:cs="Arial"/>
          <w:sz w:val="20"/>
          <w:highlight w:val="yellow"/>
          <w:lang w:val="en-GB"/>
        </w:rPr>
        <w:t>Study notes will be geared to test content and style which will match with modified learning outcomes.</w:t>
      </w:r>
    </w:p>
    <w:p w:rsidR="00243A34" w:rsidRPr="00336C5B" w:rsidRDefault="00243A34" w:rsidP="00243A34">
      <w:pPr>
        <w:widowControl w:val="0"/>
        <w:numPr>
          <w:ilvl w:val="0"/>
          <w:numId w:val="15"/>
        </w:numPr>
        <w:tabs>
          <w:tab w:val="clear" w:pos="360"/>
          <w:tab w:val="num" w:pos="720"/>
        </w:tabs>
        <w:ind w:left="720"/>
        <w:rPr>
          <w:rFonts w:ascii="Arial" w:hAnsi="Arial" w:cs="Arial"/>
          <w:sz w:val="20"/>
          <w:highlight w:val="yellow"/>
        </w:rPr>
      </w:pPr>
      <w:r w:rsidRPr="00336C5B">
        <w:rPr>
          <w:rFonts w:ascii="Arial" w:hAnsi="Arial" w:cs="Arial"/>
          <w:sz w:val="20"/>
          <w:highlight w:val="yellow"/>
          <w:lang w:val="en-GB"/>
        </w:rPr>
        <w:t>Although the Learning Specialist may not attend all classes with the student(s), support will always be available.  When the Learning Specialist does attend classes he/she will remain as inconspicuous as possible.</w:t>
      </w:r>
    </w:p>
    <w:p w:rsidR="00243A34" w:rsidRPr="00336C5B" w:rsidRDefault="00243A34" w:rsidP="00243A34">
      <w:pPr>
        <w:widowControl w:val="0"/>
        <w:rPr>
          <w:rFonts w:ascii="Arial" w:hAnsi="Arial" w:cs="Arial"/>
          <w:sz w:val="20"/>
          <w:highlight w:val="yellow"/>
        </w:rPr>
      </w:pPr>
    </w:p>
    <w:p w:rsidR="00243A34" w:rsidRPr="00336C5B" w:rsidRDefault="00243A34" w:rsidP="00243A34">
      <w:pPr>
        <w:widowControl w:val="0"/>
        <w:numPr>
          <w:ilvl w:val="0"/>
          <w:numId w:val="16"/>
        </w:numPr>
        <w:rPr>
          <w:rFonts w:ascii="Arial" w:hAnsi="Arial" w:cs="Arial"/>
          <w:b/>
          <w:sz w:val="22"/>
          <w:highlight w:val="yellow"/>
          <w:lang w:val="en-GB"/>
        </w:rPr>
      </w:pPr>
      <w:r w:rsidRPr="00336C5B">
        <w:rPr>
          <w:rFonts w:ascii="Arial" w:hAnsi="Arial" w:cs="Arial"/>
          <w:b/>
          <w:sz w:val="22"/>
          <w:highlight w:val="yellow"/>
          <w:lang w:val="en-GB"/>
        </w:rPr>
        <w:t>Tests may be modified in the following ways:</w:t>
      </w:r>
    </w:p>
    <w:p w:rsidR="00243A34" w:rsidRPr="00336C5B" w:rsidRDefault="00243A34" w:rsidP="00243A34">
      <w:pPr>
        <w:widowControl w:val="0"/>
        <w:rPr>
          <w:rFonts w:ascii="Arial" w:hAnsi="Arial" w:cs="Arial"/>
          <w:sz w:val="20"/>
          <w:highlight w:val="yellow"/>
          <w:lang w:val="en-GB"/>
        </w:rPr>
      </w:pPr>
    </w:p>
    <w:p w:rsidR="00243A34" w:rsidRPr="00336C5B" w:rsidRDefault="00243A34" w:rsidP="00243A34">
      <w:pPr>
        <w:widowControl w:val="0"/>
        <w:numPr>
          <w:ilvl w:val="0"/>
          <w:numId w:val="17"/>
        </w:numPr>
        <w:rPr>
          <w:rFonts w:ascii="Arial" w:hAnsi="Arial" w:cs="Arial"/>
          <w:sz w:val="20"/>
          <w:highlight w:val="yellow"/>
          <w:lang w:val="en-GB"/>
        </w:rPr>
      </w:pPr>
      <w:r w:rsidRPr="00336C5B">
        <w:rPr>
          <w:rFonts w:ascii="Arial" w:hAnsi="Arial" w:cs="Arial"/>
          <w:sz w:val="20"/>
          <w:highlight w:val="yellow"/>
          <w:lang w:val="en-GB"/>
        </w:rPr>
        <w:t>Tests, which require essay answers, may be modified to short answers.</w:t>
      </w:r>
    </w:p>
    <w:p w:rsidR="00243A34" w:rsidRPr="00336C5B" w:rsidRDefault="00243A34" w:rsidP="00243A34">
      <w:pPr>
        <w:widowControl w:val="0"/>
        <w:numPr>
          <w:ilvl w:val="0"/>
          <w:numId w:val="17"/>
        </w:numPr>
        <w:rPr>
          <w:rFonts w:ascii="Arial" w:hAnsi="Arial" w:cs="Arial"/>
          <w:sz w:val="20"/>
          <w:highlight w:val="yellow"/>
          <w:lang w:val="en-GB"/>
        </w:rPr>
      </w:pPr>
      <w:r w:rsidRPr="00336C5B">
        <w:rPr>
          <w:rFonts w:ascii="Arial" w:hAnsi="Arial" w:cs="Arial"/>
          <w:sz w:val="20"/>
          <w:highlight w:val="yellow"/>
          <w:lang w:val="en-GB"/>
        </w:rPr>
        <w:t>Short answer questions may be changed to multiple choice or the question may be simplified so the answer will reflect a basic understanding.</w:t>
      </w:r>
    </w:p>
    <w:p w:rsidR="00243A34" w:rsidRPr="00336C5B" w:rsidRDefault="00243A34" w:rsidP="00243A34">
      <w:pPr>
        <w:widowControl w:val="0"/>
        <w:numPr>
          <w:ilvl w:val="0"/>
          <w:numId w:val="17"/>
        </w:numPr>
        <w:rPr>
          <w:rFonts w:ascii="Arial" w:hAnsi="Arial" w:cs="Arial"/>
          <w:sz w:val="20"/>
          <w:highlight w:val="yellow"/>
          <w:lang w:val="en-GB"/>
        </w:rPr>
      </w:pPr>
      <w:r w:rsidRPr="00336C5B">
        <w:rPr>
          <w:rFonts w:ascii="Arial" w:hAnsi="Arial" w:cs="Arial"/>
          <w:sz w:val="20"/>
          <w:highlight w:val="yellow"/>
          <w:lang w:val="en-GB"/>
        </w:rPr>
        <w:t>Tests, which use fill in the blank format, may be modified to include a few choices for each question, or a list of choices for all questions.  This will allow the student to match or use visual clues.</w:t>
      </w:r>
    </w:p>
    <w:p w:rsidR="00243A34" w:rsidRPr="00336C5B" w:rsidRDefault="00243A34" w:rsidP="00243A34">
      <w:pPr>
        <w:widowControl w:val="0"/>
        <w:numPr>
          <w:ilvl w:val="0"/>
          <w:numId w:val="17"/>
        </w:numPr>
        <w:rPr>
          <w:rFonts w:ascii="Arial" w:hAnsi="Arial" w:cs="Arial"/>
          <w:sz w:val="20"/>
          <w:highlight w:val="yellow"/>
          <w:lang w:val="en-GB"/>
        </w:rPr>
      </w:pPr>
      <w:r w:rsidRPr="00336C5B">
        <w:rPr>
          <w:rFonts w:ascii="Arial" w:hAnsi="Arial" w:cs="Arial"/>
          <w:sz w:val="20"/>
          <w:highlight w:val="yellow"/>
          <w:lang w:val="en-GB"/>
        </w:rPr>
        <w:t>Tests in the T/F or multiple choice format may be modified by rewording or clarifying statements into layman’s or simplified terms.  Multiple choice questions may have a reduced number of choices.</w:t>
      </w:r>
    </w:p>
    <w:p w:rsidR="00243A34" w:rsidRPr="00336C5B" w:rsidRDefault="00243A34" w:rsidP="00243A34">
      <w:pPr>
        <w:widowControl w:val="0"/>
        <w:rPr>
          <w:rFonts w:ascii="Arial" w:hAnsi="Arial" w:cs="Arial"/>
          <w:sz w:val="20"/>
          <w:highlight w:val="yellow"/>
          <w:lang w:val="en-GB"/>
        </w:rPr>
      </w:pPr>
    </w:p>
    <w:p w:rsidR="00243A34" w:rsidRPr="00336C5B" w:rsidRDefault="00243A34" w:rsidP="00243A34">
      <w:pPr>
        <w:widowControl w:val="0"/>
        <w:numPr>
          <w:ilvl w:val="0"/>
          <w:numId w:val="18"/>
        </w:numPr>
        <w:rPr>
          <w:rFonts w:ascii="Arial" w:hAnsi="Arial" w:cs="Arial"/>
          <w:b/>
          <w:sz w:val="22"/>
          <w:highlight w:val="yellow"/>
          <w:lang w:val="en-GB"/>
        </w:rPr>
      </w:pPr>
      <w:r w:rsidRPr="00336C5B">
        <w:rPr>
          <w:rFonts w:ascii="Arial" w:hAnsi="Arial" w:cs="Arial"/>
          <w:b/>
          <w:sz w:val="22"/>
          <w:highlight w:val="yellow"/>
          <w:lang w:val="en-GB"/>
        </w:rPr>
        <w:t>Tests will be written in CICE office with assistance from a Learning Specialist.</w:t>
      </w:r>
    </w:p>
    <w:p w:rsidR="00243A34" w:rsidRPr="00336C5B" w:rsidRDefault="00243A34" w:rsidP="00243A34">
      <w:pPr>
        <w:widowControl w:val="0"/>
        <w:rPr>
          <w:rFonts w:ascii="Arial" w:hAnsi="Arial" w:cs="Arial"/>
          <w:sz w:val="20"/>
          <w:highlight w:val="yellow"/>
          <w:lang w:val="en-GB"/>
        </w:rPr>
      </w:pPr>
    </w:p>
    <w:p w:rsidR="00243A34" w:rsidRPr="00336C5B" w:rsidRDefault="00243A34" w:rsidP="00243A34">
      <w:pPr>
        <w:widowControl w:val="0"/>
        <w:tabs>
          <w:tab w:val="left" w:pos="360"/>
        </w:tabs>
        <w:rPr>
          <w:rFonts w:ascii="Arial" w:hAnsi="Arial" w:cs="Arial"/>
          <w:b/>
          <w:i/>
          <w:sz w:val="22"/>
          <w:highlight w:val="yellow"/>
          <w:lang w:val="en-GB"/>
        </w:rPr>
      </w:pPr>
      <w:r w:rsidRPr="00336C5B">
        <w:rPr>
          <w:rFonts w:ascii="Arial" w:hAnsi="Arial" w:cs="Arial"/>
          <w:sz w:val="22"/>
          <w:highlight w:val="yellow"/>
          <w:lang w:val="en-GB"/>
        </w:rPr>
        <w:tab/>
      </w:r>
      <w:r w:rsidRPr="00336C5B">
        <w:rPr>
          <w:rFonts w:ascii="Arial" w:hAnsi="Arial" w:cs="Arial"/>
          <w:b/>
          <w:i/>
          <w:sz w:val="22"/>
          <w:highlight w:val="yellow"/>
          <w:lang w:val="en-GB"/>
        </w:rPr>
        <w:t>The Learning Specialist may:</w:t>
      </w:r>
    </w:p>
    <w:p w:rsidR="00243A34" w:rsidRPr="00336C5B" w:rsidRDefault="00243A34" w:rsidP="00243A34">
      <w:pPr>
        <w:widowControl w:val="0"/>
        <w:numPr>
          <w:ilvl w:val="12"/>
          <w:numId w:val="0"/>
        </w:numPr>
        <w:ind w:left="720" w:hanging="720"/>
        <w:rPr>
          <w:rFonts w:ascii="Arial" w:hAnsi="Arial" w:cs="Arial"/>
          <w:sz w:val="20"/>
          <w:highlight w:val="yellow"/>
          <w:lang w:val="en-GB"/>
        </w:rPr>
      </w:pPr>
    </w:p>
    <w:p w:rsidR="00243A34" w:rsidRPr="00336C5B" w:rsidRDefault="00243A34" w:rsidP="00243A34">
      <w:pPr>
        <w:widowControl w:val="0"/>
        <w:numPr>
          <w:ilvl w:val="0"/>
          <w:numId w:val="19"/>
        </w:numPr>
        <w:rPr>
          <w:rFonts w:ascii="Arial" w:hAnsi="Arial" w:cs="Arial"/>
          <w:sz w:val="20"/>
          <w:highlight w:val="yellow"/>
          <w:lang w:val="en-GB"/>
        </w:rPr>
      </w:pPr>
      <w:r w:rsidRPr="00336C5B">
        <w:rPr>
          <w:rFonts w:ascii="Arial" w:hAnsi="Arial" w:cs="Arial"/>
          <w:sz w:val="20"/>
          <w:highlight w:val="yellow"/>
          <w:lang w:val="en-GB"/>
        </w:rPr>
        <w:t>Read the test question to the student.</w:t>
      </w:r>
    </w:p>
    <w:p w:rsidR="00243A34" w:rsidRPr="00336C5B" w:rsidRDefault="00243A34" w:rsidP="00243A34">
      <w:pPr>
        <w:widowControl w:val="0"/>
        <w:numPr>
          <w:ilvl w:val="0"/>
          <w:numId w:val="19"/>
        </w:numPr>
        <w:rPr>
          <w:rFonts w:ascii="Arial" w:hAnsi="Arial" w:cs="Arial"/>
          <w:sz w:val="20"/>
          <w:highlight w:val="yellow"/>
          <w:lang w:val="en-GB"/>
        </w:rPr>
      </w:pPr>
      <w:r w:rsidRPr="00336C5B">
        <w:rPr>
          <w:rFonts w:ascii="Arial" w:hAnsi="Arial" w:cs="Arial"/>
          <w:sz w:val="20"/>
          <w:highlight w:val="yellow"/>
          <w:lang w:val="en-GB"/>
        </w:rPr>
        <w:t>Paraphrase the test question without revealing any key words or definitions.</w:t>
      </w:r>
    </w:p>
    <w:p w:rsidR="00243A34" w:rsidRPr="00336C5B" w:rsidRDefault="00243A34" w:rsidP="00243A34">
      <w:pPr>
        <w:widowControl w:val="0"/>
        <w:numPr>
          <w:ilvl w:val="0"/>
          <w:numId w:val="19"/>
        </w:numPr>
        <w:rPr>
          <w:rFonts w:ascii="Arial" w:hAnsi="Arial" w:cs="Arial"/>
          <w:sz w:val="20"/>
          <w:highlight w:val="yellow"/>
          <w:lang w:val="en-GB"/>
        </w:rPr>
      </w:pPr>
      <w:r w:rsidRPr="00336C5B">
        <w:rPr>
          <w:rFonts w:ascii="Arial" w:hAnsi="Arial" w:cs="Arial"/>
          <w:sz w:val="20"/>
          <w:highlight w:val="yellow"/>
          <w:lang w:val="en-GB"/>
        </w:rPr>
        <w:t>Transcribe the student’s verbal answer.</w:t>
      </w:r>
    </w:p>
    <w:p w:rsidR="00243A34" w:rsidRPr="00336C5B" w:rsidRDefault="00243A34" w:rsidP="00243A34">
      <w:pPr>
        <w:widowControl w:val="0"/>
        <w:numPr>
          <w:ilvl w:val="0"/>
          <w:numId w:val="19"/>
        </w:numPr>
        <w:rPr>
          <w:rFonts w:ascii="Arial" w:hAnsi="Arial" w:cs="Arial"/>
          <w:sz w:val="20"/>
          <w:highlight w:val="yellow"/>
        </w:rPr>
      </w:pPr>
      <w:r w:rsidRPr="00336C5B">
        <w:rPr>
          <w:rFonts w:ascii="Arial" w:hAnsi="Arial" w:cs="Arial"/>
          <w:sz w:val="20"/>
          <w:highlight w:val="yellow"/>
          <w:lang w:val="en-GB"/>
        </w:rPr>
        <w:t>Test length may be reduced and time allowed to complete test may be increased.</w:t>
      </w:r>
    </w:p>
    <w:p w:rsidR="00243A34" w:rsidRPr="00336C5B" w:rsidRDefault="00243A34" w:rsidP="00243A34">
      <w:pPr>
        <w:rPr>
          <w:rFonts w:ascii="Arial" w:hAnsi="Arial" w:cs="Arial"/>
          <w:sz w:val="20"/>
          <w:highlight w:val="yellow"/>
        </w:rPr>
      </w:pPr>
    </w:p>
    <w:p w:rsidR="00243A34" w:rsidRPr="00336C5B" w:rsidRDefault="00243A34" w:rsidP="00243A34">
      <w:pPr>
        <w:numPr>
          <w:ilvl w:val="0"/>
          <w:numId w:val="18"/>
        </w:numPr>
        <w:rPr>
          <w:rFonts w:ascii="Arial" w:hAnsi="Arial" w:cs="Arial"/>
          <w:b/>
          <w:iCs/>
          <w:sz w:val="22"/>
          <w:highlight w:val="yellow"/>
        </w:rPr>
      </w:pPr>
      <w:r w:rsidRPr="00336C5B">
        <w:rPr>
          <w:rFonts w:ascii="Arial" w:hAnsi="Arial" w:cs="Arial"/>
          <w:b/>
          <w:iCs/>
          <w:sz w:val="22"/>
          <w:highlight w:val="yellow"/>
        </w:rPr>
        <w:t xml:space="preserve">Assignments </w:t>
      </w:r>
      <w:r w:rsidRPr="00336C5B">
        <w:rPr>
          <w:rFonts w:ascii="Arial" w:hAnsi="Arial" w:cs="Arial"/>
          <w:b/>
          <w:sz w:val="22"/>
          <w:highlight w:val="yellow"/>
          <w:lang w:val="en-GB"/>
        </w:rPr>
        <w:t>may be modified in the following ways:</w:t>
      </w:r>
    </w:p>
    <w:p w:rsidR="00243A34" w:rsidRPr="00336C5B" w:rsidRDefault="00243A34" w:rsidP="00243A34">
      <w:pPr>
        <w:rPr>
          <w:rFonts w:ascii="Arial" w:hAnsi="Arial" w:cs="Arial"/>
          <w:b/>
          <w:iCs/>
          <w:sz w:val="20"/>
          <w:highlight w:val="yellow"/>
        </w:rPr>
      </w:pPr>
    </w:p>
    <w:p w:rsidR="00243A34" w:rsidRPr="00336C5B" w:rsidRDefault="00243A34" w:rsidP="00243A34">
      <w:pPr>
        <w:numPr>
          <w:ilvl w:val="0"/>
          <w:numId w:val="20"/>
        </w:numPr>
        <w:rPr>
          <w:rFonts w:ascii="Arial" w:hAnsi="Arial" w:cs="Arial"/>
          <w:sz w:val="20"/>
          <w:highlight w:val="yellow"/>
        </w:rPr>
      </w:pPr>
      <w:r w:rsidRPr="00336C5B">
        <w:rPr>
          <w:rFonts w:ascii="Arial" w:hAnsi="Arial" w:cs="Arial"/>
          <w:sz w:val="20"/>
          <w:highlight w:val="yellow"/>
        </w:rPr>
        <w:t>Assignments may be modified by reducing the amount of information required while maintaining general concepts.</w:t>
      </w:r>
    </w:p>
    <w:p w:rsidR="00243A34" w:rsidRPr="00336C5B" w:rsidRDefault="00243A34" w:rsidP="00243A34">
      <w:pPr>
        <w:numPr>
          <w:ilvl w:val="0"/>
          <w:numId w:val="20"/>
        </w:numPr>
        <w:rPr>
          <w:rFonts w:ascii="Arial" w:hAnsi="Arial" w:cs="Arial"/>
          <w:sz w:val="20"/>
          <w:highlight w:val="yellow"/>
        </w:rPr>
      </w:pPr>
      <w:r w:rsidRPr="00336C5B">
        <w:rPr>
          <w:rFonts w:ascii="Arial" w:hAnsi="Arial" w:cs="Arial"/>
          <w:sz w:val="20"/>
          <w:highlight w:val="yellow"/>
        </w:rPr>
        <w:t>Some assignments may be eliminated depending on the number of assignments required in the particular course.</w:t>
      </w:r>
    </w:p>
    <w:p w:rsidR="00243A34" w:rsidRPr="00336C5B" w:rsidRDefault="00243A34" w:rsidP="00243A34">
      <w:pPr>
        <w:rPr>
          <w:rFonts w:ascii="Arial" w:hAnsi="Arial" w:cs="Arial"/>
          <w:sz w:val="20"/>
          <w:highlight w:val="yellow"/>
        </w:rPr>
      </w:pPr>
    </w:p>
    <w:p w:rsidR="00243A34" w:rsidRPr="00336C5B" w:rsidRDefault="00243A34" w:rsidP="00243A34">
      <w:pPr>
        <w:ind w:left="360"/>
        <w:rPr>
          <w:rFonts w:ascii="Arial" w:hAnsi="Arial" w:cs="Arial"/>
          <w:b/>
          <w:i/>
          <w:sz w:val="22"/>
          <w:highlight w:val="yellow"/>
          <w:lang w:val="en-GB"/>
        </w:rPr>
      </w:pPr>
      <w:r w:rsidRPr="00336C5B">
        <w:rPr>
          <w:rFonts w:ascii="Arial" w:hAnsi="Arial" w:cs="Arial"/>
          <w:b/>
          <w:i/>
          <w:sz w:val="22"/>
          <w:highlight w:val="yellow"/>
          <w:lang w:val="en-GB"/>
        </w:rPr>
        <w:t>The Learning Specialist may:</w:t>
      </w:r>
    </w:p>
    <w:p w:rsidR="00243A34" w:rsidRPr="00336C5B" w:rsidRDefault="00243A34" w:rsidP="00243A34">
      <w:pPr>
        <w:rPr>
          <w:rFonts w:ascii="Arial" w:hAnsi="Arial" w:cs="Arial"/>
          <w:bCs/>
          <w:iCs/>
          <w:sz w:val="20"/>
          <w:highlight w:val="yellow"/>
          <w:lang w:val="en-GB"/>
        </w:rPr>
      </w:pPr>
    </w:p>
    <w:p w:rsidR="00243A34" w:rsidRPr="00336C5B" w:rsidRDefault="00243A34" w:rsidP="00243A34">
      <w:pPr>
        <w:numPr>
          <w:ilvl w:val="0"/>
          <w:numId w:val="21"/>
        </w:numPr>
        <w:rPr>
          <w:rFonts w:ascii="Arial" w:hAnsi="Arial" w:cs="Arial"/>
          <w:bCs/>
          <w:iCs/>
          <w:sz w:val="20"/>
          <w:highlight w:val="yellow"/>
          <w:lang w:val="en-GB"/>
        </w:rPr>
      </w:pPr>
      <w:r w:rsidRPr="00336C5B">
        <w:rPr>
          <w:rFonts w:ascii="Arial" w:hAnsi="Arial" w:cs="Arial"/>
          <w:bCs/>
          <w:iCs/>
          <w:sz w:val="20"/>
          <w:highlight w:val="yellow"/>
          <w:lang w:val="en-GB"/>
        </w:rPr>
        <w:t>Use a question/answer format instead of essay/research format</w:t>
      </w:r>
    </w:p>
    <w:p w:rsidR="00243A34" w:rsidRPr="00336C5B" w:rsidRDefault="00243A34" w:rsidP="00243A34">
      <w:pPr>
        <w:numPr>
          <w:ilvl w:val="0"/>
          <w:numId w:val="21"/>
        </w:numPr>
        <w:rPr>
          <w:rFonts w:ascii="Arial" w:hAnsi="Arial" w:cs="Arial"/>
          <w:bCs/>
          <w:iCs/>
          <w:sz w:val="20"/>
          <w:highlight w:val="yellow"/>
          <w:lang w:val="en-GB"/>
        </w:rPr>
      </w:pPr>
      <w:r w:rsidRPr="00336C5B">
        <w:rPr>
          <w:rFonts w:ascii="Arial" w:hAnsi="Arial" w:cs="Arial"/>
          <w:bCs/>
          <w:iCs/>
          <w:sz w:val="20"/>
          <w:highlight w:val="yellow"/>
          <w:lang w:val="en-GB"/>
        </w:rPr>
        <w:t xml:space="preserve">Propose a reduction in the number of references required for an assignment </w:t>
      </w:r>
    </w:p>
    <w:p w:rsidR="00243A34" w:rsidRPr="00336C5B" w:rsidRDefault="00243A34" w:rsidP="00243A34">
      <w:pPr>
        <w:numPr>
          <w:ilvl w:val="0"/>
          <w:numId w:val="21"/>
        </w:numPr>
        <w:rPr>
          <w:rFonts w:ascii="Arial" w:hAnsi="Arial" w:cs="Arial"/>
          <w:bCs/>
          <w:iCs/>
          <w:sz w:val="20"/>
          <w:highlight w:val="yellow"/>
          <w:lang w:val="en-GB"/>
        </w:rPr>
      </w:pPr>
      <w:r w:rsidRPr="00336C5B">
        <w:rPr>
          <w:rFonts w:ascii="Arial" w:hAnsi="Arial" w:cs="Arial"/>
          <w:bCs/>
          <w:iCs/>
          <w:sz w:val="20"/>
          <w:highlight w:val="yellow"/>
          <w:lang w:val="en-GB"/>
        </w:rPr>
        <w:t>Assist with groups to ensure that student comprehends his/her role within the group</w:t>
      </w:r>
    </w:p>
    <w:p w:rsidR="00243A34" w:rsidRPr="00336C5B" w:rsidRDefault="00243A34" w:rsidP="00243A34">
      <w:pPr>
        <w:numPr>
          <w:ilvl w:val="0"/>
          <w:numId w:val="21"/>
        </w:numPr>
        <w:rPr>
          <w:rFonts w:ascii="Arial" w:hAnsi="Arial" w:cs="Arial"/>
          <w:bCs/>
          <w:iCs/>
          <w:sz w:val="20"/>
          <w:highlight w:val="yellow"/>
          <w:lang w:val="en-GB"/>
        </w:rPr>
      </w:pPr>
      <w:r w:rsidRPr="00336C5B">
        <w:rPr>
          <w:rFonts w:ascii="Arial" w:hAnsi="Arial" w:cs="Arial"/>
          <w:bCs/>
          <w:iCs/>
          <w:sz w:val="20"/>
          <w:highlight w:val="yellow"/>
          <w:lang w:val="en-GB"/>
        </w:rPr>
        <w:t xml:space="preserve">Require an extension on due dates due to the fact that some students may require additional time to process information </w:t>
      </w:r>
    </w:p>
    <w:p w:rsidR="00243A34" w:rsidRPr="00336C5B" w:rsidRDefault="00243A34" w:rsidP="00243A34">
      <w:pPr>
        <w:numPr>
          <w:ilvl w:val="0"/>
          <w:numId w:val="21"/>
        </w:numPr>
        <w:rPr>
          <w:rFonts w:ascii="Arial" w:hAnsi="Arial" w:cs="Arial"/>
          <w:bCs/>
          <w:iCs/>
          <w:sz w:val="20"/>
          <w:highlight w:val="yellow"/>
          <w:lang w:val="en-GB"/>
        </w:rPr>
      </w:pPr>
      <w:r w:rsidRPr="00336C5B">
        <w:rPr>
          <w:rFonts w:ascii="Arial" w:hAnsi="Arial" w:cs="Arial"/>
          <w:bCs/>
          <w:iCs/>
          <w:sz w:val="20"/>
          <w:highlight w:val="yellow"/>
          <w:lang w:val="en-GB"/>
        </w:rPr>
        <w:t>Formally summarize articles and assigned readings to isolate main points for the student</w:t>
      </w:r>
    </w:p>
    <w:p w:rsidR="00243A34" w:rsidRPr="00336C5B" w:rsidRDefault="00243A34" w:rsidP="00243A34">
      <w:pPr>
        <w:numPr>
          <w:ilvl w:val="0"/>
          <w:numId w:val="21"/>
        </w:numPr>
        <w:rPr>
          <w:rFonts w:ascii="Arial" w:hAnsi="Arial" w:cs="Arial"/>
          <w:bCs/>
          <w:iCs/>
          <w:sz w:val="20"/>
          <w:highlight w:val="yellow"/>
          <w:lang w:val="en-GB"/>
        </w:rPr>
      </w:pPr>
      <w:r w:rsidRPr="00336C5B">
        <w:rPr>
          <w:rFonts w:ascii="Arial" w:hAnsi="Arial" w:cs="Arial"/>
          <w:bCs/>
          <w:iCs/>
          <w:sz w:val="20"/>
          <w:highlight w:val="yellow"/>
          <w:lang w:val="en-GB"/>
        </w:rPr>
        <w:t>Use questioning techniques and paraphrasing to assist in student comprehension of an assignment</w:t>
      </w:r>
    </w:p>
    <w:p w:rsidR="00243A34" w:rsidRPr="00336C5B" w:rsidRDefault="00243A34" w:rsidP="00243A34">
      <w:pPr>
        <w:rPr>
          <w:rFonts w:ascii="Arial" w:hAnsi="Arial" w:cs="Arial"/>
          <w:bCs/>
          <w:iCs/>
          <w:sz w:val="20"/>
          <w:highlight w:val="yellow"/>
          <w:lang w:val="en-GB"/>
        </w:rPr>
      </w:pPr>
    </w:p>
    <w:p w:rsidR="00243A34" w:rsidRPr="00336C5B" w:rsidRDefault="00243A34" w:rsidP="00243A34">
      <w:pPr>
        <w:numPr>
          <w:ilvl w:val="1"/>
          <w:numId w:val="22"/>
        </w:numPr>
        <w:rPr>
          <w:rFonts w:ascii="Arial" w:hAnsi="Arial" w:cs="Arial"/>
          <w:b/>
          <w:iCs/>
          <w:sz w:val="22"/>
          <w:highlight w:val="yellow"/>
        </w:rPr>
      </w:pPr>
      <w:r w:rsidRPr="00336C5B">
        <w:rPr>
          <w:rFonts w:ascii="Arial" w:hAnsi="Arial" w:cs="Arial"/>
          <w:b/>
          <w:iCs/>
          <w:sz w:val="22"/>
          <w:highlight w:val="yellow"/>
        </w:rPr>
        <w:t>Evaluation:</w:t>
      </w:r>
    </w:p>
    <w:p w:rsidR="00243A34" w:rsidRPr="00336C5B" w:rsidRDefault="00243A34" w:rsidP="00243A34">
      <w:pPr>
        <w:rPr>
          <w:rFonts w:ascii="Arial" w:hAnsi="Arial" w:cs="Arial"/>
          <w:sz w:val="20"/>
          <w:highlight w:val="yellow"/>
        </w:rPr>
      </w:pPr>
    </w:p>
    <w:p w:rsidR="00D1300B" w:rsidRDefault="00243A34" w:rsidP="00243A34">
      <w:pPr>
        <w:ind w:left="360"/>
      </w:pPr>
      <w:r w:rsidRPr="00336C5B">
        <w:rPr>
          <w:rFonts w:ascii="Arial" w:hAnsi="Arial" w:cs="Arial"/>
          <w:sz w:val="20"/>
          <w:highlight w:val="yellow"/>
        </w:rPr>
        <w:t>Is reflective of modified learning outcomes.</w:t>
      </w:r>
    </w:p>
    <w:sectPr w:rsidR="00D1300B" w:rsidSect="00336C5B">
      <w:headerReference w:type="even" r:id="rId9"/>
      <w:headerReference w:type="default" r:id="rId10"/>
      <w:pgSz w:w="12240" w:h="15840"/>
      <w:pgMar w:top="1440" w:right="1800" w:bottom="1152"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A51" w:rsidRDefault="00E47A51">
      <w:r>
        <w:separator/>
      </w:r>
    </w:p>
  </w:endnote>
  <w:endnote w:type="continuationSeparator" w:id="0">
    <w:p w:rsidR="00E47A51" w:rsidRDefault="00E4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A51" w:rsidRDefault="00E47A51">
      <w:r>
        <w:separator/>
      </w:r>
    </w:p>
  </w:footnote>
  <w:footnote w:type="continuationSeparator" w:id="0">
    <w:p w:rsidR="00E47A51" w:rsidRDefault="00E47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A548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Pr="007A5487" w:rsidRDefault="007A5487" w:rsidP="007A5487">
          <w:pPr>
            <w:rPr>
              <w:rFonts w:ascii="Arial" w:hAnsi="Arial"/>
            </w:rPr>
          </w:pPr>
          <w:r>
            <w:rPr>
              <w:rFonts w:ascii="Arial" w:hAnsi="Arial"/>
            </w:rPr>
            <w:t>Leadership l</w:t>
          </w:r>
          <w:r>
            <w:rPr>
              <w:rFonts w:ascii="Arial" w:hAnsi="Arial"/>
            </w:rPr>
            <w:t xml:space="preserve"> - </w:t>
          </w:r>
          <w:r>
            <w:rPr>
              <w:rFonts w:ascii="Arial" w:hAnsi="Arial"/>
            </w:rPr>
            <w:t>Healthy Active Living for Children and Youth</w:t>
          </w:r>
        </w:p>
      </w:tc>
      <w:tc>
        <w:tcPr>
          <w:tcW w:w="1134" w:type="dxa"/>
        </w:tcPr>
        <w:p w:rsidR="0005601D" w:rsidRDefault="0005601D">
          <w:pPr>
            <w:pStyle w:val="Header"/>
            <w:jc w:val="center"/>
            <w:rPr>
              <w:rFonts w:ascii="Arial" w:hAnsi="Arial"/>
              <w:snapToGrid w:val="0"/>
            </w:rPr>
          </w:pPr>
        </w:p>
      </w:tc>
      <w:tc>
        <w:tcPr>
          <w:tcW w:w="3928" w:type="dxa"/>
        </w:tcPr>
        <w:p w:rsidR="0005601D" w:rsidRDefault="007A5487">
          <w:pPr>
            <w:pStyle w:val="Header"/>
            <w:jc w:val="right"/>
            <w:rPr>
              <w:rFonts w:ascii="Arial" w:hAnsi="Arial"/>
              <w:snapToGrid w:val="0"/>
            </w:rPr>
          </w:pPr>
          <w:r>
            <w:rPr>
              <w:rFonts w:ascii="Arial" w:hAnsi="Arial"/>
            </w:rPr>
            <w:t>FIT0109</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1364A08"/>
    <w:multiLevelType w:val="hybridMultilevel"/>
    <w:tmpl w:val="A2784518"/>
    <w:lvl w:ilvl="0" w:tplc="C90A3418">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5212A5D"/>
    <w:multiLevelType w:val="hybridMultilevel"/>
    <w:tmpl w:val="E8F23212"/>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B9D460E"/>
    <w:multiLevelType w:val="hybridMultilevel"/>
    <w:tmpl w:val="B58AE402"/>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13C5C1A"/>
    <w:multiLevelType w:val="hybridMultilevel"/>
    <w:tmpl w:val="59F20204"/>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42324712"/>
    <w:multiLevelType w:val="hybridMultilevel"/>
    <w:tmpl w:val="A24495A8"/>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26C0245"/>
    <w:multiLevelType w:val="hybridMultilevel"/>
    <w:tmpl w:val="92A0784E"/>
    <w:lvl w:ilvl="0" w:tplc="C90A3418">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A627102"/>
    <w:multiLevelType w:val="hybridMultilevel"/>
    <w:tmpl w:val="73309C1C"/>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6E9E62A0"/>
    <w:multiLevelType w:val="hybridMultilevel"/>
    <w:tmpl w:val="B1E670E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8"/>
  </w:num>
  <w:num w:numId="3">
    <w:abstractNumId w:val="10"/>
  </w:num>
  <w:num w:numId="4">
    <w:abstractNumId w:val="22"/>
  </w:num>
  <w:num w:numId="5">
    <w:abstractNumId w:val="29"/>
  </w:num>
  <w:num w:numId="6">
    <w:abstractNumId w:val="3"/>
  </w:num>
  <w:num w:numId="7">
    <w:abstractNumId w:val="1"/>
  </w:num>
  <w:num w:numId="8">
    <w:abstractNumId w:val="19"/>
  </w:num>
  <w:num w:numId="9">
    <w:abstractNumId w:val="23"/>
  </w:num>
  <w:num w:numId="10">
    <w:abstractNumId w:val="4"/>
  </w:num>
  <w:num w:numId="11">
    <w:abstractNumId w:val="17"/>
  </w:num>
  <w:num w:numId="12">
    <w:abstractNumId w:val="0"/>
  </w:num>
  <w:num w:numId="13">
    <w:abstractNumId w:val="24"/>
  </w:num>
  <w:num w:numId="14">
    <w:abstractNumId w:val="5"/>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lvlOverride w:ilvl="2"/>
    <w:lvlOverride w:ilvl="3"/>
    <w:lvlOverride w:ilvl="4"/>
    <w:lvlOverride w:ilvl="5"/>
    <w:lvlOverride w:ilvl="6"/>
    <w:lvlOverride w:ilvl="7"/>
    <w:lvlOverride w:ilvl="8"/>
  </w:num>
  <w:num w:numId="24">
    <w:abstractNumId w:val="26"/>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7"/>
    <w:lvlOverride w:ilvl="0"/>
    <w:lvlOverride w:ilvl="1"/>
    <w:lvlOverride w:ilvl="2"/>
    <w:lvlOverride w:ilvl="3"/>
    <w:lvlOverride w:ilvl="4"/>
    <w:lvlOverride w:ilvl="5"/>
    <w:lvlOverride w:ilvl="6"/>
    <w:lvlOverride w:ilvl="7"/>
    <w:lvlOverride w:ilvl="8"/>
  </w:num>
  <w:num w:numId="27">
    <w:abstractNumId w:val="13"/>
    <w:lvlOverride w:ilvl="0"/>
    <w:lvlOverride w:ilvl="1"/>
    <w:lvlOverride w:ilvl="2"/>
    <w:lvlOverride w:ilvl="3"/>
    <w:lvlOverride w:ilvl="4"/>
    <w:lvlOverride w:ilvl="5"/>
    <w:lvlOverride w:ilvl="6"/>
    <w:lvlOverride w:ilvl="7"/>
    <w:lvlOverride w:ilvl="8"/>
  </w:num>
  <w:num w:numId="28">
    <w:abstractNumId w:val="15"/>
    <w:lvlOverride w:ilvl="0"/>
    <w:lvlOverride w:ilvl="1"/>
    <w:lvlOverride w:ilvl="2"/>
    <w:lvlOverride w:ilvl="3"/>
    <w:lvlOverride w:ilvl="4"/>
    <w:lvlOverride w:ilvl="5"/>
    <w:lvlOverride w:ilvl="6"/>
    <w:lvlOverride w:ilvl="7"/>
    <w:lvlOverride w:ilvl="8"/>
  </w:num>
  <w:num w:numId="29">
    <w:abstractNumId w:val="6"/>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36C5B"/>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A5487"/>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47A51"/>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336C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336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0235">
      <w:bodyDiv w:val="1"/>
      <w:marLeft w:val="0"/>
      <w:marRight w:val="0"/>
      <w:marTop w:val="0"/>
      <w:marBottom w:val="0"/>
      <w:divBdr>
        <w:top w:val="none" w:sz="0" w:space="0" w:color="auto"/>
        <w:left w:val="none" w:sz="0" w:space="0" w:color="auto"/>
        <w:bottom w:val="none" w:sz="0" w:space="0" w:color="auto"/>
        <w:right w:val="none" w:sz="0" w:space="0" w:color="auto"/>
      </w:divBdr>
    </w:div>
    <w:div w:id="32941309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787821133">
      <w:bodyDiv w:val="1"/>
      <w:marLeft w:val="0"/>
      <w:marRight w:val="0"/>
      <w:marTop w:val="0"/>
      <w:marBottom w:val="0"/>
      <w:divBdr>
        <w:top w:val="none" w:sz="0" w:space="0" w:color="auto"/>
        <w:left w:val="none" w:sz="0" w:space="0" w:color="auto"/>
        <w:bottom w:val="none" w:sz="0" w:space="0" w:color="auto"/>
        <w:right w:val="none" w:sz="0" w:space="0" w:color="auto"/>
      </w:divBdr>
    </w:div>
    <w:div w:id="118470657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07509356">
      <w:bodyDiv w:val="1"/>
      <w:marLeft w:val="0"/>
      <w:marRight w:val="0"/>
      <w:marTop w:val="0"/>
      <w:marBottom w:val="0"/>
      <w:divBdr>
        <w:top w:val="none" w:sz="0" w:space="0" w:color="auto"/>
        <w:left w:val="none" w:sz="0" w:space="0" w:color="auto"/>
        <w:bottom w:val="none" w:sz="0" w:space="0" w:color="auto"/>
        <w:right w:val="none" w:sz="0" w:space="0" w:color="auto"/>
      </w:divBdr>
    </w:div>
    <w:div w:id="1324360766">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02856029">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F04ED-D55E-416A-ADF8-C72A2E437442}"/>
</file>

<file path=customXml/itemProps2.xml><?xml version="1.0" encoding="utf-8"?>
<ds:datastoreItem xmlns:ds="http://schemas.openxmlformats.org/officeDocument/2006/customXml" ds:itemID="{0E8F39B5-516C-48F6-9E05-8D8A35BC61BE}"/>
</file>

<file path=customXml/itemProps3.xml><?xml version="1.0" encoding="utf-8"?>
<ds:datastoreItem xmlns:ds="http://schemas.openxmlformats.org/officeDocument/2006/customXml" ds:itemID="{57D71464-686F-44DB-AA0D-7DA0A3AC366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7</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11055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2013-09-20T15:30:00Z</dcterms:created>
  <dcterms:modified xsi:type="dcterms:W3CDTF">2013-09-20T15:30:00Z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1337600</vt:r8>
  </property>
</Properties>
</file>